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0B07" w:rsidRPr="00AF43E0" w:rsidRDefault="00EC0B07" w:rsidP="006F223B">
      <w:pPr>
        <w:pStyle w:val="Heading2"/>
        <w:widowControl w:val="0"/>
        <w:rPr>
          <w:color w:val="auto"/>
        </w:rPr>
      </w:pPr>
      <w:bookmarkStart w:id="0" w:name="_Toc98351560"/>
      <w:bookmarkStart w:id="1" w:name="_Toc98355994"/>
    </w:p>
    <w:p w:rsidR="00EC0B07" w:rsidRPr="00F95C07" w:rsidRDefault="00EC0B07" w:rsidP="00EC0B07">
      <w:pPr>
        <w:pStyle w:val="Heading2"/>
        <w:jc w:val="center"/>
        <w:rPr>
          <w:color w:val="auto"/>
        </w:rPr>
      </w:pPr>
      <w:r w:rsidRPr="00AF43E0">
        <w:rPr>
          <w:color w:val="auto"/>
        </w:rPr>
        <w:t xml:space="preserve">NHÓM </w:t>
      </w:r>
      <w:r w:rsidR="00F95C07">
        <w:rPr>
          <w:color w:val="auto"/>
        </w:rPr>
        <w:t>2</w:t>
      </w:r>
    </w:p>
    <w:p w:rsidR="00EC0B07" w:rsidRPr="00AF43E0" w:rsidRDefault="00EC0B07" w:rsidP="00EC0B07">
      <w:pPr>
        <w:pStyle w:val="Heading2"/>
        <w:jc w:val="center"/>
        <w:rPr>
          <w:color w:val="auto"/>
          <w:lang w:val="vi-VN"/>
        </w:rPr>
      </w:pPr>
      <w:r w:rsidRPr="00AF43E0">
        <w:rPr>
          <w:color w:val="auto"/>
          <w:lang w:val="vi-VN"/>
        </w:rPr>
        <w:t>MA TRẬN</w:t>
      </w:r>
      <w:r w:rsidRPr="00AF43E0">
        <w:rPr>
          <w:color w:val="auto"/>
        </w:rPr>
        <w:t>, BẢN ĐẶC TẢ</w:t>
      </w:r>
      <w:r w:rsidRPr="00AF43E0">
        <w:rPr>
          <w:color w:val="auto"/>
          <w:lang w:val="vi-VN"/>
        </w:rPr>
        <w:t xml:space="preserve"> ĐỀ KIỂM TRA </w:t>
      </w:r>
      <w:r w:rsidRPr="00AF43E0">
        <w:rPr>
          <w:color w:val="auto"/>
        </w:rPr>
        <w:t>CUỐI</w:t>
      </w:r>
      <w:r w:rsidRPr="00AF43E0">
        <w:rPr>
          <w:color w:val="auto"/>
          <w:lang w:val="vi-VN"/>
        </w:rPr>
        <w:t xml:space="preserve"> KÌ</w:t>
      </w:r>
      <w:r w:rsidRPr="00AF43E0">
        <w:rPr>
          <w:color w:val="auto"/>
        </w:rPr>
        <w:t xml:space="preserve"> I </w:t>
      </w:r>
      <w:r w:rsidRPr="00AF43E0">
        <w:rPr>
          <w:color w:val="auto"/>
          <w:lang w:val="vi-VN"/>
        </w:rPr>
        <w:t xml:space="preserve">MÔN </w:t>
      </w:r>
      <w:r w:rsidRPr="00AF43E0">
        <w:rPr>
          <w:color w:val="auto"/>
        </w:rPr>
        <w:t>K</w:t>
      </w:r>
      <w:r w:rsidRPr="00AF43E0">
        <w:rPr>
          <w:color w:val="auto"/>
          <w:lang w:val="vi-VN"/>
        </w:rPr>
        <w:t>HOA HỌC TỰ NHIÊN, LỚP 6</w:t>
      </w:r>
    </w:p>
    <w:tbl>
      <w:tblPr>
        <w:tblW w:w="14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3"/>
        <w:gridCol w:w="4018"/>
        <w:gridCol w:w="2922"/>
        <w:gridCol w:w="2800"/>
      </w:tblGrid>
      <w:tr w:rsidR="00387230" w:rsidRPr="00AF43E0" w:rsidTr="00DE7341">
        <w:trPr>
          <w:trHeight w:val="315"/>
        </w:trPr>
        <w:tc>
          <w:tcPr>
            <w:tcW w:w="4383" w:type="dxa"/>
            <w:vAlign w:val="bottom"/>
          </w:tcPr>
          <w:p w:rsidR="00EC0B07" w:rsidRPr="00AF43E0" w:rsidRDefault="00DE7341" w:rsidP="00EC0B07">
            <w:pPr>
              <w:spacing w:after="0" w:line="288" w:lineRule="auto"/>
              <w:rPr>
                <w:rFonts w:ascii="Times New Roman" w:eastAsia="Times New Roman" w:hAnsi="Times New Roman" w:cs="Times New Roman"/>
                <w:sz w:val="26"/>
                <w:szCs w:val="26"/>
                <w:lang w:val="en-US"/>
              </w:rPr>
            </w:pPr>
            <w:r w:rsidRPr="00AF43E0">
              <w:rPr>
                <w:rFonts w:ascii="Times New Roman" w:eastAsia="Times New Roman" w:hAnsi="Times New Roman" w:cs="Times New Roman"/>
                <w:sz w:val="26"/>
                <w:szCs w:val="26"/>
                <w:lang w:val="en-US"/>
              </w:rPr>
              <w:t>Lê Văn Ban</w:t>
            </w:r>
          </w:p>
        </w:tc>
        <w:tc>
          <w:tcPr>
            <w:tcW w:w="4018" w:type="dxa"/>
            <w:shd w:val="clear" w:color="auto" w:fill="auto"/>
            <w:noWrap/>
            <w:vAlign w:val="bottom"/>
            <w:hideMark/>
          </w:tcPr>
          <w:p w:rsidR="00EC0B07" w:rsidRPr="00AF43E0" w:rsidRDefault="00EC0B07" w:rsidP="00C779A3">
            <w:pPr>
              <w:spacing w:after="0" w:line="288" w:lineRule="auto"/>
              <w:rPr>
                <w:rFonts w:ascii="Times New Roman" w:eastAsia="Times New Roman" w:hAnsi="Times New Roman" w:cs="Times New Roman"/>
                <w:sz w:val="26"/>
                <w:szCs w:val="26"/>
                <w:lang w:val="en-US"/>
              </w:rPr>
            </w:pPr>
            <w:r w:rsidRPr="00AF43E0">
              <w:rPr>
                <w:rFonts w:ascii="Times New Roman" w:eastAsia="Times New Roman" w:hAnsi="Times New Roman" w:cs="Times New Roman"/>
                <w:sz w:val="26"/>
                <w:szCs w:val="26"/>
              </w:rPr>
              <w:t xml:space="preserve">THCS </w:t>
            </w:r>
            <w:r w:rsidR="00DE7341" w:rsidRPr="00AF43E0">
              <w:rPr>
                <w:rFonts w:ascii="Times New Roman" w:eastAsia="Times New Roman" w:hAnsi="Times New Roman" w:cs="Times New Roman"/>
                <w:sz w:val="26"/>
                <w:szCs w:val="26"/>
                <w:lang w:val="en-US"/>
              </w:rPr>
              <w:t>Xuân Quang</w:t>
            </w:r>
          </w:p>
        </w:tc>
        <w:tc>
          <w:tcPr>
            <w:tcW w:w="2922" w:type="dxa"/>
            <w:shd w:val="clear" w:color="auto" w:fill="auto"/>
            <w:noWrap/>
            <w:vAlign w:val="bottom"/>
            <w:hideMark/>
          </w:tcPr>
          <w:p w:rsidR="00EC0B07" w:rsidRPr="00AF43E0" w:rsidRDefault="00DE7341" w:rsidP="00EC0B07">
            <w:pPr>
              <w:spacing w:after="0" w:line="288" w:lineRule="auto"/>
              <w:jc w:val="center"/>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rPr>
              <w:t>Vật lý</w:t>
            </w:r>
          </w:p>
        </w:tc>
        <w:tc>
          <w:tcPr>
            <w:tcW w:w="2800" w:type="dxa"/>
            <w:shd w:val="clear" w:color="auto" w:fill="auto"/>
            <w:noWrap/>
            <w:vAlign w:val="bottom"/>
            <w:hideMark/>
          </w:tcPr>
          <w:p w:rsidR="00EC0B07" w:rsidRPr="00AF43E0" w:rsidRDefault="00DE7341" w:rsidP="00EC0B07">
            <w:pPr>
              <w:spacing w:after="0" w:line="288" w:lineRule="auto"/>
              <w:jc w:val="center"/>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rPr>
              <w:t>Tam Nông</w:t>
            </w:r>
          </w:p>
        </w:tc>
      </w:tr>
      <w:tr w:rsidR="00387230" w:rsidRPr="00AF43E0" w:rsidTr="00DE7341">
        <w:trPr>
          <w:trHeight w:val="315"/>
        </w:trPr>
        <w:tc>
          <w:tcPr>
            <w:tcW w:w="4383" w:type="dxa"/>
            <w:vAlign w:val="bottom"/>
          </w:tcPr>
          <w:p w:rsidR="00EC0B07" w:rsidRPr="00AF43E0" w:rsidRDefault="00DE7341" w:rsidP="00EC0B07">
            <w:pPr>
              <w:spacing w:after="0" w:line="288" w:lineRule="auto"/>
              <w:rPr>
                <w:rFonts w:ascii="Times New Roman" w:eastAsia="Times New Roman" w:hAnsi="Times New Roman" w:cs="Times New Roman"/>
                <w:sz w:val="26"/>
                <w:szCs w:val="26"/>
                <w:lang w:val="en-US"/>
              </w:rPr>
            </w:pPr>
            <w:r w:rsidRPr="00AF43E0">
              <w:rPr>
                <w:rFonts w:ascii="Times New Roman" w:eastAsia="Times New Roman" w:hAnsi="Times New Roman" w:cs="Times New Roman"/>
                <w:sz w:val="26"/>
                <w:szCs w:val="26"/>
                <w:lang w:val="en-US"/>
              </w:rPr>
              <w:t>Trần Thị Phương Thảo</w:t>
            </w:r>
          </w:p>
        </w:tc>
        <w:tc>
          <w:tcPr>
            <w:tcW w:w="4018" w:type="dxa"/>
            <w:shd w:val="clear" w:color="auto" w:fill="auto"/>
            <w:noWrap/>
            <w:vAlign w:val="bottom"/>
            <w:hideMark/>
          </w:tcPr>
          <w:p w:rsidR="00EC0B07" w:rsidRPr="00AF43E0" w:rsidRDefault="00EC0B07" w:rsidP="00EC0B07">
            <w:pPr>
              <w:spacing w:after="0" w:line="288" w:lineRule="auto"/>
              <w:rPr>
                <w:rFonts w:ascii="Times New Roman" w:eastAsia="Times New Roman" w:hAnsi="Times New Roman" w:cs="Times New Roman"/>
                <w:sz w:val="26"/>
                <w:szCs w:val="26"/>
                <w:lang w:val="en-US"/>
              </w:rPr>
            </w:pPr>
            <w:r w:rsidRPr="00AF43E0">
              <w:rPr>
                <w:rFonts w:ascii="Times New Roman" w:eastAsia="Times New Roman" w:hAnsi="Times New Roman" w:cs="Times New Roman"/>
                <w:sz w:val="26"/>
                <w:szCs w:val="26"/>
              </w:rPr>
              <w:t xml:space="preserve">THCS </w:t>
            </w:r>
            <w:r w:rsidR="00DE7341" w:rsidRPr="00AF43E0">
              <w:rPr>
                <w:rFonts w:ascii="Times New Roman" w:eastAsia="Times New Roman" w:hAnsi="Times New Roman" w:cs="Times New Roman"/>
                <w:sz w:val="26"/>
                <w:szCs w:val="26"/>
                <w:lang w:val="en-US"/>
              </w:rPr>
              <w:t>Văn Lương</w:t>
            </w:r>
          </w:p>
        </w:tc>
        <w:tc>
          <w:tcPr>
            <w:tcW w:w="2922" w:type="dxa"/>
            <w:shd w:val="clear" w:color="auto" w:fill="auto"/>
            <w:noWrap/>
            <w:vAlign w:val="bottom"/>
            <w:hideMark/>
          </w:tcPr>
          <w:p w:rsidR="00EC0B07" w:rsidRPr="00AF43E0" w:rsidRDefault="00DE7341" w:rsidP="00EC0B07">
            <w:pPr>
              <w:spacing w:after="0" w:line="288" w:lineRule="auto"/>
              <w:jc w:val="center"/>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rPr>
              <w:t>Vật lý</w:t>
            </w:r>
          </w:p>
        </w:tc>
        <w:tc>
          <w:tcPr>
            <w:tcW w:w="2800" w:type="dxa"/>
            <w:shd w:val="clear" w:color="auto" w:fill="auto"/>
            <w:noWrap/>
            <w:vAlign w:val="bottom"/>
            <w:hideMark/>
          </w:tcPr>
          <w:p w:rsidR="00EC0B07" w:rsidRPr="00AF43E0" w:rsidRDefault="00DE7341" w:rsidP="00EC0B07">
            <w:pPr>
              <w:spacing w:after="0" w:line="288" w:lineRule="auto"/>
              <w:jc w:val="center"/>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rPr>
              <w:t>Tam Nông</w:t>
            </w:r>
          </w:p>
        </w:tc>
      </w:tr>
      <w:tr w:rsidR="00387230" w:rsidRPr="00AF43E0" w:rsidTr="00DE7341">
        <w:trPr>
          <w:trHeight w:val="315"/>
        </w:trPr>
        <w:tc>
          <w:tcPr>
            <w:tcW w:w="4383" w:type="dxa"/>
            <w:vAlign w:val="bottom"/>
          </w:tcPr>
          <w:p w:rsidR="00EC0B07" w:rsidRPr="00AF43E0" w:rsidRDefault="00DE7341" w:rsidP="00EC0B07">
            <w:pPr>
              <w:spacing w:after="0" w:line="288" w:lineRule="auto"/>
              <w:rPr>
                <w:rFonts w:ascii="Times New Roman" w:eastAsia="Times New Roman" w:hAnsi="Times New Roman" w:cs="Times New Roman"/>
                <w:sz w:val="26"/>
                <w:szCs w:val="26"/>
                <w:lang w:val="en-US"/>
              </w:rPr>
            </w:pPr>
            <w:r w:rsidRPr="00AF43E0">
              <w:rPr>
                <w:rFonts w:ascii="Times New Roman" w:eastAsia="Times New Roman" w:hAnsi="Times New Roman" w:cs="Times New Roman"/>
                <w:sz w:val="26"/>
                <w:szCs w:val="26"/>
                <w:lang w:val="en-US"/>
              </w:rPr>
              <w:t>Nguyễn Thị Thuỳ Linh</w:t>
            </w:r>
          </w:p>
        </w:tc>
        <w:tc>
          <w:tcPr>
            <w:tcW w:w="4018" w:type="dxa"/>
            <w:shd w:val="clear" w:color="auto" w:fill="auto"/>
            <w:noWrap/>
            <w:vAlign w:val="bottom"/>
            <w:hideMark/>
          </w:tcPr>
          <w:p w:rsidR="00EC0B07" w:rsidRPr="00AF43E0" w:rsidRDefault="00B77179" w:rsidP="00EC0B07">
            <w:pPr>
              <w:spacing w:after="0" w:line="288" w:lineRule="auto"/>
              <w:rPr>
                <w:rFonts w:ascii="Times New Roman" w:eastAsia="Times New Roman" w:hAnsi="Times New Roman" w:cs="Times New Roman"/>
                <w:sz w:val="26"/>
                <w:szCs w:val="26"/>
                <w:lang w:val="en-US"/>
              </w:rPr>
            </w:pPr>
            <w:r w:rsidRPr="00AF43E0">
              <w:rPr>
                <w:rFonts w:ascii="Times New Roman" w:eastAsia="Times New Roman" w:hAnsi="Times New Roman" w:cs="Times New Roman"/>
                <w:sz w:val="26"/>
                <w:szCs w:val="26"/>
              </w:rPr>
              <w:t xml:space="preserve">THCS </w:t>
            </w:r>
            <w:r w:rsidR="00DE7341" w:rsidRPr="00AF43E0">
              <w:rPr>
                <w:rFonts w:ascii="Times New Roman" w:eastAsia="Times New Roman" w:hAnsi="Times New Roman" w:cs="Times New Roman"/>
                <w:sz w:val="26"/>
                <w:szCs w:val="26"/>
                <w:lang w:val="en-US"/>
              </w:rPr>
              <w:t>Hiền lương</w:t>
            </w:r>
          </w:p>
        </w:tc>
        <w:tc>
          <w:tcPr>
            <w:tcW w:w="2922" w:type="dxa"/>
            <w:shd w:val="clear" w:color="auto" w:fill="auto"/>
            <w:noWrap/>
            <w:vAlign w:val="bottom"/>
            <w:hideMark/>
          </w:tcPr>
          <w:p w:rsidR="00EC0B07" w:rsidRPr="00AF43E0" w:rsidRDefault="00DE7341" w:rsidP="00C779A3">
            <w:pPr>
              <w:spacing w:after="0" w:line="288" w:lineRule="auto"/>
              <w:rPr>
                <w:rFonts w:ascii="Times New Roman" w:eastAsia="Times New Roman" w:hAnsi="Times New Roman" w:cs="Times New Roman"/>
                <w:sz w:val="26"/>
                <w:szCs w:val="26"/>
                <w:lang w:val="en-US"/>
              </w:rPr>
            </w:pPr>
            <w:r w:rsidRPr="00AF43E0">
              <w:rPr>
                <w:rFonts w:ascii="Times New Roman" w:eastAsia="Times New Roman" w:hAnsi="Times New Roman" w:cs="Times New Roman"/>
                <w:sz w:val="26"/>
                <w:szCs w:val="26"/>
              </w:rPr>
              <w:t xml:space="preserve">              H</w:t>
            </w:r>
            <w:r w:rsidRPr="00AF43E0">
              <w:rPr>
                <w:rFonts w:ascii="Times New Roman" w:eastAsia="Times New Roman" w:hAnsi="Times New Roman" w:cs="Times New Roman"/>
                <w:sz w:val="26"/>
                <w:szCs w:val="26"/>
                <w:lang w:val="en-US"/>
              </w:rPr>
              <w:t>oá học</w:t>
            </w:r>
          </w:p>
        </w:tc>
        <w:tc>
          <w:tcPr>
            <w:tcW w:w="2800" w:type="dxa"/>
            <w:shd w:val="clear" w:color="auto" w:fill="auto"/>
            <w:noWrap/>
            <w:vAlign w:val="bottom"/>
            <w:hideMark/>
          </w:tcPr>
          <w:p w:rsidR="00EC0B07" w:rsidRPr="00AF43E0" w:rsidRDefault="00DE7341" w:rsidP="00EC0B07">
            <w:pPr>
              <w:spacing w:after="0" w:line="288" w:lineRule="auto"/>
              <w:jc w:val="center"/>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rPr>
              <w:t xml:space="preserve">Hạ Hoà </w:t>
            </w:r>
          </w:p>
        </w:tc>
      </w:tr>
      <w:tr w:rsidR="00387230" w:rsidRPr="00AF43E0" w:rsidTr="00DE7341">
        <w:trPr>
          <w:trHeight w:val="315"/>
        </w:trPr>
        <w:tc>
          <w:tcPr>
            <w:tcW w:w="4383" w:type="dxa"/>
            <w:vAlign w:val="bottom"/>
          </w:tcPr>
          <w:p w:rsidR="00EC0B07" w:rsidRPr="00AF43E0" w:rsidRDefault="00DE7341" w:rsidP="00EC0B07">
            <w:pPr>
              <w:spacing w:after="0" w:line="288" w:lineRule="auto"/>
              <w:rPr>
                <w:rFonts w:ascii="Times New Roman" w:eastAsia="Times New Roman" w:hAnsi="Times New Roman" w:cs="Times New Roman"/>
                <w:sz w:val="26"/>
                <w:szCs w:val="26"/>
                <w:lang w:val="en-US"/>
              </w:rPr>
            </w:pPr>
            <w:r w:rsidRPr="00AF43E0">
              <w:rPr>
                <w:rFonts w:ascii="Times New Roman" w:eastAsia="Times New Roman" w:hAnsi="Times New Roman" w:cs="Times New Roman"/>
                <w:sz w:val="26"/>
                <w:szCs w:val="26"/>
                <w:lang w:val="en-US"/>
              </w:rPr>
              <w:t>Nguyễn Thị Phương</w:t>
            </w:r>
          </w:p>
        </w:tc>
        <w:tc>
          <w:tcPr>
            <w:tcW w:w="4018" w:type="dxa"/>
            <w:shd w:val="clear" w:color="auto" w:fill="auto"/>
            <w:noWrap/>
            <w:vAlign w:val="bottom"/>
            <w:hideMark/>
          </w:tcPr>
          <w:p w:rsidR="00EC0B07" w:rsidRPr="00AF43E0" w:rsidRDefault="00EC0B07" w:rsidP="00EC0B07">
            <w:pPr>
              <w:spacing w:after="0" w:line="288" w:lineRule="auto"/>
              <w:rPr>
                <w:rFonts w:ascii="Times New Roman" w:eastAsia="Times New Roman" w:hAnsi="Times New Roman" w:cs="Times New Roman"/>
                <w:sz w:val="26"/>
                <w:szCs w:val="26"/>
                <w:lang w:val="en-US"/>
              </w:rPr>
            </w:pPr>
            <w:r w:rsidRPr="00AF43E0">
              <w:rPr>
                <w:rFonts w:ascii="Times New Roman" w:eastAsia="Times New Roman" w:hAnsi="Times New Roman" w:cs="Times New Roman"/>
                <w:sz w:val="26"/>
                <w:szCs w:val="26"/>
              </w:rPr>
              <w:t xml:space="preserve">THCS </w:t>
            </w:r>
            <w:r w:rsidR="00DE7341" w:rsidRPr="00AF43E0">
              <w:rPr>
                <w:rFonts w:ascii="Times New Roman" w:eastAsia="Times New Roman" w:hAnsi="Times New Roman" w:cs="Times New Roman"/>
                <w:sz w:val="26"/>
                <w:szCs w:val="26"/>
                <w:lang w:val="en-US"/>
              </w:rPr>
              <w:t>Phụ Khánh</w:t>
            </w:r>
          </w:p>
        </w:tc>
        <w:tc>
          <w:tcPr>
            <w:tcW w:w="2922" w:type="dxa"/>
            <w:shd w:val="clear" w:color="auto" w:fill="auto"/>
            <w:noWrap/>
            <w:vAlign w:val="bottom"/>
            <w:hideMark/>
          </w:tcPr>
          <w:p w:rsidR="00EC0B07" w:rsidRPr="00AF43E0" w:rsidRDefault="00EC0B07" w:rsidP="00EC0B07">
            <w:pPr>
              <w:spacing w:after="0" w:line="288" w:lineRule="auto"/>
              <w:jc w:val="center"/>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rPr>
              <w:t>Hóa học</w:t>
            </w:r>
          </w:p>
        </w:tc>
        <w:tc>
          <w:tcPr>
            <w:tcW w:w="2800" w:type="dxa"/>
            <w:shd w:val="clear" w:color="auto" w:fill="auto"/>
            <w:noWrap/>
            <w:vAlign w:val="bottom"/>
            <w:hideMark/>
          </w:tcPr>
          <w:p w:rsidR="00EC0B07" w:rsidRPr="00AF43E0" w:rsidRDefault="00DE7341" w:rsidP="00EC0B07">
            <w:pPr>
              <w:spacing w:after="0" w:line="288" w:lineRule="auto"/>
              <w:jc w:val="center"/>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rPr>
              <w:t>Hạ Hoà</w:t>
            </w:r>
          </w:p>
        </w:tc>
      </w:tr>
      <w:tr w:rsidR="00387230" w:rsidRPr="00AF43E0" w:rsidTr="00DE7341">
        <w:trPr>
          <w:trHeight w:val="315"/>
        </w:trPr>
        <w:tc>
          <w:tcPr>
            <w:tcW w:w="4383" w:type="dxa"/>
            <w:vAlign w:val="bottom"/>
          </w:tcPr>
          <w:p w:rsidR="00EC0B07" w:rsidRPr="00AF43E0" w:rsidRDefault="00DE7341" w:rsidP="00EC0B07">
            <w:pPr>
              <w:spacing w:after="0" w:line="288" w:lineRule="auto"/>
              <w:rPr>
                <w:rFonts w:ascii="Times New Roman" w:eastAsia="Times New Roman" w:hAnsi="Times New Roman" w:cs="Times New Roman"/>
                <w:sz w:val="26"/>
                <w:szCs w:val="26"/>
                <w:lang w:val="en-US"/>
              </w:rPr>
            </w:pPr>
            <w:r w:rsidRPr="00AF43E0">
              <w:rPr>
                <w:rFonts w:ascii="Times New Roman" w:eastAsia="Times New Roman" w:hAnsi="Times New Roman" w:cs="Times New Roman"/>
                <w:sz w:val="26"/>
                <w:szCs w:val="26"/>
                <w:lang w:val="en-US"/>
              </w:rPr>
              <w:t xml:space="preserve">Lê Thị Thu Hiền </w:t>
            </w:r>
          </w:p>
        </w:tc>
        <w:tc>
          <w:tcPr>
            <w:tcW w:w="4018" w:type="dxa"/>
            <w:shd w:val="clear" w:color="auto" w:fill="auto"/>
            <w:noWrap/>
            <w:vAlign w:val="bottom"/>
            <w:hideMark/>
          </w:tcPr>
          <w:p w:rsidR="00EC0B07" w:rsidRPr="00AF43E0" w:rsidRDefault="00EC0B07" w:rsidP="00EC0B07">
            <w:pPr>
              <w:spacing w:after="0" w:line="288" w:lineRule="auto"/>
              <w:rPr>
                <w:rFonts w:ascii="Times New Roman" w:eastAsia="Times New Roman" w:hAnsi="Times New Roman" w:cs="Times New Roman"/>
                <w:sz w:val="26"/>
                <w:szCs w:val="26"/>
                <w:lang w:val="en-US"/>
              </w:rPr>
            </w:pPr>
            <w:r w:rsidRPr="00AF43E0">
              <w:rPr>
                <w:rFonts w:ascii="Times New Roman" w:eastAsia="Times New Roman" w:hAnsi="Times New Roman" w:cs="Times New Roman"/>
                <w:sz w:val="26"/>
                <w:szCs w:val="26"/>
              </w:rPr>
              <w:t xml:space="preserve">THCS </w:t>
            </w:r>
            <w:r w:rsidR="00DE7341" w:rsidRPr="00AF43E0">
              <w:rPr>
                <w:rFonts w:ascii="Times New Roman" w:eastAsia="Times New Roman" w:hAnsi="Times New Roman" w:cs="Times New Roman"/>
                <w:sz w:val="26"/>
                <w:szCs w:val="26"/>
                <w:lang w:val="en-US"/>
              </w:rPr>
              <w:t>Hiền Lương</w:t>
            </w:r>
          </w:p>
        </w:tc>
        <w:tc>
          <w:tcPr>
            <w:tcW w:w="2922" w:type="dxa"/>
            <w:shd w:val="clear" w:color="auto" w:fill="auto"/>
            <w:noWrap/>
            <w:vAlign w:val="bottom"/>
            <w:hideMark/>
          </w:tcPr>
          <w:p w:rsidR="00EC0B07" w:rsidRPr="00AF43E0" w:rsidRDefault="00DE7341" w:rsidP="00EC0B07">
            <w:pPr>
              <w:spacing w:after="0" w:line="288" w:lineRule="auto"/>
              <w:jc w:val="center"/>
              <w:rPr>
                <w:rFonts w:ascii="Times New Roman" w:eastAsia="Times New Roman" w:hAnsi="Times New Roman" w:cs="Times New Roman"/>
                <w:sz w:val="26"/>
                <w:szCs w:val="26"/>
                <w:lang w:val="en-US"/>
              </w:rPr>
            </w:pPr>
            <w:r w:rsidRPr="00AF43E0">
              <w:rPr>
                <w:rFonts w:ascii="Times New Roman" w:eastAsia="Times New Roman" w:hAnsi="Times New Roman" w:cs="Times New Roman"/>
                <w:sz w:val="26"/>
                <w:szCs w:val="26"/>
              </w:rPr>
              <w:t>Sinh</w:t>
            </w:r>
            <w:r w:rsidRPr="00AF43E0">
              <w:rPr>
                <w:rFonts w:ascii="Times New Roman" w:eastAsia="Times New Roman" w:hAnsi="Times New Roman" w:cs="Times New Roman"/>
                <w:sz w:val="26"/>
                <w:szCs w:val="26"/>
                <w:lang w:val="en-US"/>
              </w:rPr>
              <w:t xml:space="preserve"> học</w:t>
            </w:r>
          </w:p>
        </w:tc>
        <w:tc>
          <w:tcPr>
            <w:tcW w:w="2800" w:type="dxa"/>
            <w:shd w:val="clear" w:color="auto" w:fill="auto"/>
            <w:noWrap/>
            <w:vAlign w:val="bottom"/>
            <w:hideMark/>
          </w:tcPr>
          <w:p w:rsidR="00EC0B07" w:rsidRPr="00AF43E0" w:rsidRDefault="00DE7341" w:rsidP="00EC0B07">
            <w:pPr>
              <w:spacing w:after="0" w:line="288" w:lineRule="auto"/>
              <w:jc w:val="center"/>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rPr>
              <w:t>Hạ Hoà</w:t>
            </w:r>
          </w:p>
        </w:tc>
      </w:tr>
      <w:tr w:rsidR="00EC0B07" w:rsidRPr="00AF43E0" w:rsidTr="00DE7341">
        <w:trPr>
          <w:trHeight w:val="315"/>
        </w:trPr>
        <w:tc>
          <w:tcPr>
            <w:tcW w:w="4383" w:type="dxa"/>
            <w:vAlign w:val="bottom"/>
          </w:tcPr>
          <w:p w:rsidR="00EC0B07" w:rsidRPr="00AF43E0" w:rsidRDefault="00DE7341" w:rsidP="00EC0B07">
            <w:pPr>
              <w:spacing w:after="0" w:line="288" w:lineRule="auto"/>
              <w:rPr>
                <w:rFonts w:ascii="Times New Roman" w:eastAsia="Times New Roman" w:hAnsi="Times New Roman" w:cs="Times New Roman"/>
                <w:sz w:val="26"/>
                <w:szCs w:val="26"/>
                <w:lang w:val="en-US"/>
              </w:rPr>
            </w:pPr>
            <w:r w:rsidRPr="00AF43E0">
              <w:rPr>
                <w:rFonts w:ascii="Times New Roman" w:eastAsia="Times New Roman" w:hAnsi="Times New Roman" w:cs="Times New Roman"/>
                <w:sz w:val="26"/>
                <w:szCs w:val="26"/>
                <w:lang w:val="en-US"/>
              </w:rPr>
              <w:t>Phạm Thị Thu Hương</w:t>
            </w:r>
          </w:p>
        </w:tc>
        <w:tc>
          <w:tcPr>
            <w:tcW w:w="4018" w:type="dxa"/>
            <w:shd w:val="clear" w:color="auto" w:fill="auto"/>
            <w:noWrap/>
            <w:vAlign w:val="bottom"/>
          </w:tcPr>
          <w:p w:rsidR="00EC0B07" w:rsidRPr="00AF43E0" w:rsidRDefault="00EC0B07" w:rsidP="00EC0B07">
            <w:pPr>
              <w:spacing w:after="0" w:line="288" w:lineRule="auto"/>
              <w:rPr>
                <w:rFonts w:ascii="Times New Roman" w:eastAsia="Times New Roman" w:hAnsi="Times New Roman" w:cs="Times New Roman"/>
                <w:sz w:val="26"/>
                <w:szCs w:val="26"/>
                <w:lang w:val="en-US"/>
              </w:rPr>
            </w:pPr>
            <w:r w:rsidRPr="00AF43E0">
              <w:rPr>
                <w:rFonts w:ascii="Times New Roman" w:eastAsia="Times New Roman" w:hAnsi="Times New Roman" w:cs="Times New Roman"/>
                <w:sz w:val="26"/>
                <w:szCs w:val="26"/>
              </w:rPr>
              <w:t xml:space="preserve">THCS </w:t>
            </w:r>
            <w:r w:rsidR="00DE7341" w:rsidRPr="00AF43E0">
              <w:rPr>
                <w:rFonts w:ascii="Times New Roman" w:eastAsia="Times New Roman" w:hAnsi="Times New Roman" w:cs="Times New Roman"/>
                <w:sz w:val="26"/>
                <w:szCs w:val="26"/>
                <w:lang w:val="en-US"/>
              </w:rPr>
              <w:t>Hạ Hoà</w:t>
            </w:r>
          </w:p>
        </w:tc>
        <w:tc>
          <w:tcPr>
            <w:tcW w:w="2922" w:type="dxa"/>
            <w:shd w:val="clear" w:color="auto" w:fill="auto"/>
            <w:noWrap/>
            <w:vAlign w:val="bottom"/>
          </w:tcPr>
          <w:p w:rsidR="00EC0B07" w:rsidRPr="00AF43E0" w:rsidRDefault="00DE7341" w:rsidP="00DE7341">
            <w:pPr>
              <w:spacing w:after="0" w:line="288" w:lineRule="auto"/>
              <w:jc w:val="center"/>
              <w:rPr>
                <w:rFonts w:ascii="Times New Roman" w:eastAsia="Times New Roman" w:hAnsi="Times New Roman" w:cs="Times New Roman"/>
                <w:sz w:val="26"/>
                <w:szCs w:val="26"/>
                <w:lang w:val="en-US"/>
              </w:rPr>
            </w:pPr>
            <w:r w:rsidRPr="00AF43E0">
              <w:rPr>
                <w:rFonts w:ascii="Times New Roman" w:eastAsia="Times New Roman" w:hAnsi="Times New Roman" w:cs="Times New Roman"/>
                <w:sz w:val="26"/>
                <w:szCs w:val="26"/>
                <w:lang w:val="en-US"/>
              </w:rPr>
              <w:t>Sinh học</w:t>
            </w:r>
          </w:p>
        </w:tc>
        <w:tc>
          <w:tcPr>
            <w:tcW w:w="2800" w:type="dxa"/>
            <w:shd w:val="clear" w:color="auto" w:fill="auto"/>
            <w:noWrap/>
            <w:vAlign w:val="bottom"/>
          </w:tcPr>
          <w:p w:rsidR="00EC0B07" w:rsidRPr="00AF43E0" w:rsidRDefault="00DE7341" w:rsidP="00EC0B07">
            <w:pPr>
              <w:spacing w:after="0" w:line="288" w:lineRule="auto"/>
              <w:jc w:val="center"/>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rPr>
              <w:t>Hạ Hoà</w:t>
            </w:r>
          </w:p>
        </w:tc>
      </w:tr>
    </w:tbl>
    <w:bookmarkEnd w:id="0"/>
    <w:bookmarkEnd w:id="1"/>
    <w:p w:rsidR="006F223B" w:rsidRPr="00AF43E0" w:rsidRDefault="006F223B" w:rsidP="006F223B">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a) Khung ma trận</w:t>
      </w:r>
    </w:p>
    <w:p w:rsidR="006F223B" w:rsidRPr="00AF43E0" w:rsidRDefault="006F223B" w:rsidP="006F223B">
      <w:pPr>
        <w:widowControl w:val="0"/>
        <w:spacing w:before="40" w:after="40" w:line="312" w:lineRule="auto"/>
        <w:rPr>
          <w:rFonts w:ascii="Times New Roman" w:hAnsi="Times New Roman" w:cs="Times New Roman"/>
          <w:i/>
          <w:sz w:val="26"/>
          <w:szCs w:val="26"/>
          <w:lang w:val="en-US"/>
        </w:rPr>
      </w:pPr>
      <w:r w:rsidRPr="00AF43E0">
        <w:rPr>
          <w:rFonts w:ascii="Times New Roman" w:hAnsi="Times New Roman" w:cs="Times New Roman"/>
          <w:b/>
          <w:sz w:val="26"/>
          <w:szCs w:val="26"/>
        </w:rPr>
        <w:t xml:space="preserve">- Thời điểm kiểm tra: </w:t>
      </w:r>
      <w:r w:rsidRPr="00AF43E0">
        <w:rPr>
          <w:rFonts w:ascii="Times New Roman" w:hAnsi="Times New Roman" w:cs="Times New Roman"/>
          <w:i/>
          <w:sz w:val="26"/>
          <w:szCs w:val="26"/>
        </w:rPr>
        <w:t xml:space="preserve">Kiểm tra học kì 1 khi kết thúc nội dung: 8. Đa dạng thế giới sống </w:t>
      </w:r>
      <w:r w:rsidR="007A17C3" w:rsidRPr="00AF43E0">
        <w:rPr>
          <w:rFonts w:ascii="Times New Roman" w:hAnsi="Times New Roman" w:cs="Times New Roman"/>
          <w:i/>
          <w:sz w:val="26"/>
          <w:szCs w:val="26"/>
        </w:rPr>
        <w:t>–</w:t>
      </w:r>
      <w:r w:rsidR="007A17C3" w:rsidRPr="00AF43E0">
        <w:rPr>
          <w:rFonts w:ascii="Times New Roman" w:hAnsi="Times New Roman" w:cs="Times New Roman"/>
          <w:i/>
          <w:sz w:val="26"/>
          <w:szCs w:val="26"/>
          <w:lang w:val="en-US"/>
        </w:rPr>
        <w:t>Virus và vi khuẩn</w:t>
      </w:r>
    </w:p>
    <w:p w:rsidR="006F223B" w:rsidRPr="00AF43E0" w:rsidRDefault="006F223B" w:rsidP="006F223B">
      <w:pPr>
        <w:widowControl w:val="0"/>
        <w:spacing w:before="40" w:after="40" w:line="312" w:lineRule="auto"/>
        <w:rPr>
          <w:rFonts w:ascii="Times New Roman" w:hAnsi="Times New Roman" w:cs="Times New Roman"/>
          <w:bCs/>
          <w:i/>
          <w:sz w:val="26"/>
          <w:szCs w:val="26"/>
        </w:rPr>
      </w:pPr>
      <w:r w:rsidRPr="00AF43E0">
        <w:rPr>
          <w:rFonts w:ascii="Times New Roman" w:hAnsi="Times New Roman" w:cs="Times New Roman"/>
          <w:b/>
          <w:sz w:val="26"/>
          <w:szCs w:val="26"/>
        </w:rPr>
        <w:t>- Thời gian làm bài:</w:t>
      </w:r>
      <w:r w:rsidRPr="00AF43E0">
        <w:rPr>
          <w:rFonts w:ascii="Times New Roman" w:hAnsi="Times New Roman" w:cs="Times New Roman"/>
          <w:bCs/>
          <w:i/>
          <w:sz w:val="26"/>
          <w:szCs w:val="26"/>
          <w:lang w:val="en-US"/>
        </w:rPr>
        <w:t>9</w:t>
      </w:r>
      <w:r w:rsidRPr="00AF43E0">
        <w:rPr>
          <w:rFonts w:ascii="Times New Roman" w:hAnsi="Times New Roman" w:cs="Times New Roman"/>
          <w:bCs/>
          <w:i/>
          <w:sz w:val="26"/>
          <w:szCs w:val="26"/>
        </w:rPr>
        <w:t>0 phút.</w:t>
      </w:r>
    </w:p>
    <w:p w:rsidR="006F223B" w:rsidRPr="00AF43E0" w:rsidRDefault="006F223B" w:rsidP="006F223B">
      <w:pPr>
        <w:widowControl w:val="0"/>
        <w:spacing w:before="40" w:after="40" w:line="312" w:lineRule="auto"/>
        <w:rPr>
          <w:rFonts w:ascii="Times New Roman" w:hAnsi="Times New Roman" w:cs="Times New Roman"/>
          <w:i/>
          <w:iCs/>
          <w:sz w:val="26"/>
          <w:szCs w:val="26"/>
          <w:bdr w:val="none" w:sz="0" w:space="0" w:color="auto" w:frame="1"/>
          <w:lang w:val="nl-NL"/>
        </w:rPr>
      </w:pPr>
      <w:r w:rsidRPr="00AF43E0">
        <w:rPr>
          <w:rFonts w:ascii="Times New Roman" w:hAnsi="Times New Roman" w:cs="Times New Roman"/>
          <w:b/>
          <w:sz w:val="26"/>
          <w:szCs w:val="26"/>
        </w:rPr>
        <w:t>- Hình thức kiểm tra:</w:t>
      </w:r>
      <w:r w:rsidRPr="00AF43E0">
        <w:rPr>
          <w:rFonts w:ascii="Times New Roman" w:hAnsi="Times New Roman" w:cs="Times New Roman"/>
          <w:i/>
          <w:iCs/>
          <w:sz w:val="26"/>
          <w:szCs w:val="26"/>
          <w:bdr w:val="none" w:sz="0" w:space="0" w:color="auto" w:frame="1"/>
          <w:lang w:val="nl-NL"/>
        </w:rPr>
        <w:t>Kết hợp giữa trắc nghiệm và tự luận (tỉ lệ 40% trắc nghiệm, 60% tự luận).</w:t>
      </w:r>
    </w:p>
    <w:p w:rsidR="006F223B" w:rsidRPr="00AF43E0" w:rsidRDefault="006F223B" w:rsidP="006F223B">
      <w:pPr>
        <w:widowControl w:val="0"/>
        <w:spacing w:before="40" w:after="40" w:line="312" w:lineRule="auto"/>
        <w:rPr>
          <w:rFonts w:ascii="Times New Roman" w:hAnsi="Times New Roman" w:cs="Times New Roman"/>
          <w:b/>
          <w:sz w:val="26"/>
          <w:szCs w:val="26"/>
          <w:lang w:val="nl-NL"/>
        </w:rPr>
      </w:pPr>
      <w:r w:rsidRPr="00AF43E0">
        <w:rPr>
          <w:rFonts w:ascii="Times New Roman" w:hAnsi="Times New Roman" w:cs="Times New Roman"/>
          <w:b/>
          <w:sz w:val="26"/>
          <w:szCs w:val="26"/>
          <w:lang w:val="nl-NL"/>
        </w:rPr>
        <w:t>- Cấu trúc:</w:t>
      </w:r>
    </w:p>
    <w:p w:rsidR="006F223B" w:rsidRPr="00AF43E0" w:rsidRDefault="006F223B" w:rsidP="006F223B">
      <w:pPr>
        <w:widowControl w:val="0"/>
        <w:spacing w:before="40" w:after="40" w:line="312" w:lineRule="auto"/>
        <w:ind w:left="720"/>
        <w:rPr>
          <w:rFonts w:ascii="Times New Roman" w:hAnsi="Times New Roman" w:cs="Times New Roman"/>
          <w:i/>
          <w:iCs/>
          <w:sz w:val="26"/>
          <w:szCs w:val="26"/>
          <w:bdr w:val="none" w:sz="0" w:space="0" w:color="auto" w:frame="1"/>
          <w:lang w:val="nl-NL"/>
        </w:rPr>
      </w:pPr>
      <w:r w:rsidRPr="00AF43E0">
        <w:rPr>
          <w:rFonts w:ascii="Times New Roman" w:hAnsi="Times New Roman" w:cs="Times New Roman"/>
          <w:sz w:val="26"/>
          <w:szCs w:val="26"/>
          <w:lang w:val="nl-NL"/>
        </w:rPr>
        <w:t>- Mức độ đề:</w:t>
      </w:r>
      <w:r w:rsidRPr="00AF43E0">
        <w:rPr>
          <w:rFonts w:ascii="Times New Roman" w:hAnsi="Times New Roman" w:cs="Times New Roman"/>
          <w:i/>
          <w:iCs/>
          <w:sz w:val="26"/>
          <w:szCs w:val="26"/>
          <w:bdr w:val="none" w:sz="0" w:space="0" w:color="auto" w:frame="1"/>
          <w:lang w:val="nl-NL"/>
        </w:rPr>
        <w:t>40% Nhận biết; 30% Thông hiểu; 20% Vận dụng; 10% Vận dụng cao.</w:t>
      </w:r>
    </w:p>
    <w:p w:rsidR="006F223B" w:rsidRPr="00AF43E0" w:rsidRDefault="006F223B" w:rsidP="006F223B">
      <w:pPr>
        <w:widowControl w:val="0"/>
        <w:spacing w:before="40" w:after="40" w:line="312" w:lineRule="auto"/>
        <w:ind w:left="720"/>
        <w:rPr>
          <w:rFonts w:ascii="Times New Roman" w:hAnsi="Times New Roman" w:cs="Times New Roman"/>
          <w:bCs/>
          <w:i/>
          <w:sz w:val="26"/>
          <w:szCs w:val="26"/>
          <w:lang w:val="nl-NL"/>
        </w:rPr>
      </w:pPr>
      <w:r w:rsidRPr="00AF43E0">
        <w:rPr>
          <w:rFonts w:ascii="Times New Roman" w:hAnsi="Times New Roman" w:cs="Times New Roman"/>
          <w:iCs/>
          <w:sz w:val="26"/>
          <w:szCs w:val="26"/>
          <w:bdr w:val="none" w:sz="0" w:space="0" w:color="auto" w:frame="1"/>
          <w:lang w:val="nl-NL"/>
        </w:rPr>
        <w:t xml:space="preserve">- Phần trắc nghiệm: </w:t>
      </w:r>
      <w:r w:rsidRPr="00AF43E0">
        <w:rPr>
          <w:rFonts w:ascii="Times New Roman" w:hAnsi="Times New Roman" w:cs="Times New Roman"/>
          <w:bCs/>
          <w:iCs/>
          <w:sz w:val="26"/>
          <w:szCs w:val="26"/>
          <w:lang w:val="nl-NL"/>
        </w:rPr>
        <w:t xml:space="preserve">4,0 điểm, </w:t>
      </w:r>
      <w:r w:rsidRPr="00AF43E0">
        <w:rPr>
          <w:rFonts w:ascii="Times New Roman" w:hAnsi="Times New Roman" w:cs="Times New Roman"/>
          <w:bCs/>
          <w:i/>
          <w:iCs/>
          <w:sz w:val="26"/>
          <w:szCs w:val="26"/>
          <w:lang w:val="nl-NL"/>
        </w:rPr>
        <w:t xml:space="preserve">(gồm </w:t>
      </w:r>
      <w:r w:rsidRPr="00AF43E0">
        <w:rPr>
          <w:rFonts w:ascii="Times New Roman" w:hAnsi="Times New Roman" w:cs="Times New Roman"/>
          <w:bCs/>
          <w:i/>
          <w:iCs/>
          <w:sz w:val="26"/>
          <w:szCs w:val="26"/>
          <w:lang w:val="en-US"/>
        </w:rPr>
        <w:t>20</w:t>
      </w:r>
      <w:r w:rsidRPr="00AF43E0">
        <w:rPr>
          <w:rFonts w:ascii="Times New Roman" w:hAnsi="Times New Roman" w:cs="Times New Roman"/>
          <w:bCs/>
          <w:i/>
          <w:iCs/>
          <w:sz w:val="26"/>
          <w:szCs w:val="26"/>
          <w:lang w:val="nl-NL"/>
        </w:rPr>
        <w:t xml:space="preserve"> câu hỏi: nhận biết: 15 câu, thông hiểu: 5 câu)</w:t>
      </w:r>
      <w:r w:rsidRPr="00AF43E0">
        <w:rPr>
          <w:rFonts w:ascii="Times New Roman" w:hAnsi="Times New Roman" w:cs="Times New Roman"/>
          <w:bCs/>
          <w:i/>
          <w:sz w:val="26"/>
          <w:szCs w:val="26"/>
          <w:lang w:val="nl-NL"/>
        </w:rPr>
        <w:t xml:space="preserve">, mỗi câu 0,2 điểm; </w:t>
      </w:r>
    </w:p>
    <w:p w:rsidR="006F223B" w:rsidRPr="00AF43E0" w:rsidRDefault="006F223B" w:rsidP="006F223B">
      <w:pPr>
        <w:widowControl w:val="0"/>
        <w:spacing w:before="40" w:after="40" w:line="312" w:lineRule="auto"/>
        <w:ind w:left="720"/>
        <w:rPr>
          <w:rFonts w:ascii="Times New Roman" w:hAnsi="Times New Roman" w:cs="Times New Roman"/>
          <w:bCs/>
          <w:i/>
          <w:iCs/>
          <w:sz w:val="26"/>
          <w:szCs w:val="26"/>
          <w:lang w:val="nl-NL"/>
        </w:rPr>
      </w:pPr>
      <w:r w:rsidRPr="00AF43E0">
        <w:rPr>
          <w:rFonts w:ascii="Times New Roman" w:hAnsi="Times New Roman" w:cs="Times New Roman"/>
          <w:bCs/>
          <w:sz w:val="26"/>
          <w:szCs w:val="26"/>
          <w:lang w:val="nl-NL"/>
        </w:rPr>
        <w:t xml:space="preserve">- </w:t>
      </w:r>
      <w:r w:rsidRPr="00AF43E0">
        <w:rPr>
          <w:rFonts w:ascii="Times New Roman" w:hAnsi="Times New Roman" w:cs="Times New Roman"/>
          <w:bCs/>
          <w:iCs/>
          <w:sz w:val="26"/>
          <w:szCs w:val="26"/>
          <w:lang w:val="nl-NL"/>
        </w:rPr>
        <w:t>Phần tự luận: 6,0 điểm</w:t>
      </w:r>
      <w:r w:rsidRPr="00AF43E0">
        <w:rPr>
          <w:rFonts w:ascii="Times New Roman" w:hAnsi="Times New Roman" w:cs="Times New Roman"/>
          <w:bCs/>
          <w:i/>
          <w:iCs/>
          <w:sz w:val="26"/>
          <w:szCs w:val="26"/>
          <w:lang w:val="nl-NL"/>
        </w:rPr>
        <w:t xml:space="preserve"> (Nhận biết: 1,0 điểm; Thông hiểu: 2,0  điểm; Vận dụng: 2,0 điểm; Vận dụng cao: 1,0 điểm).</w:t>
      </w:r>
    </w:p>
    <w:p w:rsidR="006F223B" w:rsidRPr="00AF43E0" w:rsidRDefault="006F223B" w:rsidP="006F223B">
      <w:pPr>
        <w:widowControl w:val="0"/>
        <w:spacing w:before="40" w:after="40" w:line="312" w:lineRule="auto"/>
        <w:ind w:left="720"/>
        <w:jc w:val="both"/>
        <w:rPr>
          <w:rFonts w:ascii="Times New Roman" w:hAnsi="Times New Roman" w:cs="Times New Roman"/>
          <w:bCs/>
          <w:i/>
          <w:sz w:val="26"/>
          <w:szCs w:val="26"/>
          <w:lang w:val="nl-NL"/>
        </w:rPr>
      </w:pPr>
      <w:r w:rsidRPr="00AF43E0">
        <w:rPr>
          <w:rFonts w:ascii="Times New Roman" w:hAnsi="Times New Roman" w:cs="Times New Roman"/>
          <w:bCs/>
          <w:sz w:val="26"/>
          <w:szCs w:val="26"/>
          <w:lang w:val="nl-NL"/>
        </w:rPr>
        <w:t xml:space="preserve">- Nội dung nửa đầu học kì 1: </w:t>
      </w:r>
      <w:r w:rsidRPr="00AF43E0">
        <w:rPr>
          <w:rFonts w:ascii="Times New Roman" w:hAnsi="Times New Roman" w:cs="Times New Roman"/>
          <w:bCs/>
          <w:i/>
          <w:sz w:val="26"/>
          <w:szCs w:val="26"/>
          <w:lang w:val="nl-NL"/>
        </w:rPr>
        <w:t>28% (2,8 điểm)</w:t>
      </w:r>
    </w:p>
    <w:p w:rsidR="006F223B" w:rsidRPr="00AF43E0" w:rsidRDefault="006F223B" w:rsidP="006F223B">
      <w:pPr>
        <w:widowControl w:val="0"/>
        <w:spacing w:before="40" w:after="40" w:line="312" w:lineRule="auto"/>
        <w:ind w:left="720"/>
        <w:jc w:val="both"/>
        <w:rPr>
          <w:rFonts w:ascii="Times New Roman" w:hAnsi="Times New Roman" w:cs="Times New Roman"/>
          <w:bCs/>
          <w:i/>
          <w:sz w:val="26"/>
          <w:szCs w:val="26"/>
          <w:lang w:val="nl-NL"/>
        </w:rPr>
      </w:pPr>
      <w:r w:rsidRPr="00AF43E0">
        <w:rPr>
          <w:rFonts w:ascii="Times New Roman" w:hAnsi="Times New Roman" w:cs="Times New Roman"/>
          <w:bCs/>
          <w:sz w:val="26"/>
          <w:szCs w:val="26"/>
          <w:lang w:val="nl-NL"/>
        </w:rPr>
        <w:t xml:space="preserve">- Nội dung nửa học kì sau: </w:t>
      </w:r>
      <w:r w:rsidRPr="00AF43E0">
        <w:rPr>
          <w:rFonts w:ascii="Times New Roman" w:hAnsi="Times New Roman" w:cs="Times New Roman"/>
          <w:bCs/>
          <w:i/>
          <w:sz w:val="26"/>
          <w:szCs w:val="26"/>
          <w:lang w:val="nl-NL"/>
        </w:rPr>
        <w:t>72% (7,2 điểm)</w:t>
      </w:r>
    </w:p>
    <w:p w:rsidR="006F223B" w:rsidRPr="00AF43E0" w:rsidRDefault="006F223B" w:rsidP="006F223B">
      <w:pPr>
        <w:rPr>
          <w:rFonts w:ascii="Times New Roman" w:hAnsi="Times New Roman" w:cs="Times New Roman"/>
          <w:bCs/>
          <w:i/>
          <w:sz w:val="26"/>
          <w:szCs w:val="26"/>
          <w:lang w:val="nl-NL"/>
        </w:rPr>
      </w:pPr>
      <w:r w:rsidRPr="00AF43E0">
        <w:rPr>
          <w:rFonts w:ascii="Times New Roman" w:hAnsi="Times New Roman" w:cs="Times New Roman"/>
          <w:bCs/>
          <w:i/>
          <w:sz w:val="26"/>
          <w:szCs w:val="26"/>
          <w:lang w:val="nl-NL"/>
        </w:rPr>
        <w:br w:type="page"/>
      </w:r>
    </w:p>
    <w:p w:rsidR="006F223B" w:rsidRPr="00AF43E0" w:rsidRDefault="006F223B" w:rsidP="006F223B">
      <w:pPr>
        <w:spacing w:after="0" w:line="312" w:lineRule="auto"/>
        <w:rPr>
          <w:rFonts w:ascii="Times New Roman" w:hAnsi="Times New Roman" w:cs="Times New Roman"/>
          <w:bCs/>
          <w:i/>
          <w:sz w:val="26"/>
          <w:szCs w:val="26"/>
          <w:lang w:val="nl-NL"/>
        </w:rPr>
        <w:sectPr w:rsidR="006F223B" w:rsidRPr="00AF43E0" w:rsidSect="006F223B">
          <w:pgSz w:w="16840" w:h="11907" w:orient="landscape"/>
          <w:pgMar w:top="851" w:right="1134" w:bottom="851" w:left="1134" w:header="720" w:footer="286" w:gutter="0"/>
          <w:cols w:space="720"/>
          <w:docGrid w:linePitch="299"/>
        </w:sectPr>
      </w:pPr>
    </w:p>
    <w:p w:rsidR="006F223B" w:rsidRPr="00AF43E0" w:rsidRDefault="006F223B" w:rsidP="006F223B">
      <w:pPr>
        <w:widowControl w:val="0"/>
        <w:spacing w:before="40" w:after="40" w:line="312" w:lineRule="auto"/>
        <w:ind w:left="720"/>
        <w:jc w:val="both"/>
        <w:rPr>
          <w:rFonts w:ascii="Times New Roman" w:hAnsi="Times New Roman" w:cs="Times New Roman"/>
          <w:bCs/>
          <w:i/>
          <w:sz w:val="26"/>
          <w:szCs w:val="26"/>
          <w:lang w:val="nl-NL"/>
        </w:rPr>
      </w:pPr>
    </w:p>
    <w:tbl>
      <w:tblPr>
        <w:tblStyle w:val="TableGrid"/>
        <w:tblW w:w="0" w:type="auto"/>
        <w:tblLayout w:type="fixed"/>
        <w:tblLook w:val="04A0" w:firstRow="1" w:lastRow="0" w:firstColumn="1" w:lastColumn="0" w:noHBand="0" w:noVBand="1"/>
      </w:tblPr>
      <w:tblGrid>
        <w:gridCol w:w="4248"/>
        <w:gridCol w:w="720"/>
        <w:gridCol w:w="810"/>
        <w:gridCol w:w="810"/>
        <w:gridCol w:w="810"/>
        <w:gridCol w:w="900"/>
        <w:gridCol w:w="810"/>
        <w:gridCol w:w="900"/>
        <w:gridCol w:w="720"/>
        <w:gridCol w:w="967"/>
        <w:gridCol w:w="743"/>
        <w:gridCol w:w="1342"/>
      </w:tblGrid>
      <w:tr w:rsidR="00387230" w:rsidRPr="00AF43E0" w:rsidTr="006F223B">
        <w:tc>
          <w:tcPr>
            <w:tcW w:w="4248" w:type="dxa"/>
            <w:vMerge w:val="restart"/>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Chủ đề</w:t>
            </w:r>
          </w:p>
        </w:tc>
        <w:tc>
          <w:tcPr>
            <w:tcW w:w="6480" w:type="dxa"/>
            <w:gridSpan w:val="8"/>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Mức độ</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Tổng số câu</w:t>
            </w:r>
          </w:p>
        </w:tc>
        <w:tc>
          <w:tcPr>
            <w:tcW w:w="1342" w:type="dxa"/>
            <w:vMerge w:val="restart"/>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Tổng điểm</w:t>
            </w:r>
          </w:p>
        </w:tc>
      </w:tr>
      <w:tr w:rsidR="00387230" w:rsidRPr="00AF43E0" w:rsidTr="003B5AA1">
        <w:tc>
          <w:tcPr>
            <w:tcW w:w="4248" w:type="dxa"/>
            <w:vMerge/>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rPr>
                <w:rFonts w:ascii="Times New Roman" w:hAnsi="Times New Roman" w:cs="Times New Roman"/>
                <w:b/>
                <w:bCs/>
                <w:sz w:val="26"/>
                <w:szCs w:val="26"/>
                <w:lang w:val="en-US"/>
              </w:rPr>
            </w:pP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NB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TH</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VD</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VDC</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TL</w:t>
            </w:r>
          </w:p>
        </w:tc>
        <w:tc>
          <w:tcPr>
            <w:tcW w:w="743" w:type="dxa"/>
            <w:vMerge w:val="restart"/>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color w:val="4472C4" w:themeColor="accent1"/>
                <w:sz w:val="26"/>
                <w:szCs w:val="26"/>
                <w:lang w:val="en-US"/>
              </w:rPr>
            </w:pPr>
            <w:r w:rsidRPr="00AF43E0">
              <w:rPr>
                <w:rFonts w:ascii="Times New Roman" w:hAnsi="Times New Roman" w:cs="Times New Roman"/>
                <w:b/>
                <w:bCs/>
                <w:color w:val="4472C4" w:themeColor="accent1"/>
                <w:sz w:val="26"/>
                <w:szCs w:val="26"/>
                <w:lang w:val="en-US"/>
              </w:rPr>
              <w:t>TN</w:t>
            </w:r>
          </w:p>
        </w:tc>
        <w:tc>
          <w:tcPr>
            <w:tcW w:w="1342" w:type="dxa"/>
            <w:vMerge/>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rPr>
                <w:rFonts w:ascii="Times New Roman" w:hAnsi="Times New Roman" w:cs="Times New Roman"/>
                <w:b/>
                <w:bCs/>
                <w:sz w:val="26"/>
                <w:szCs w:val="26"/>
                <w:lang w:val="en-US"/>
              </w:rPr>
            </w:pPr>
          </w:p>
        </w:tc>
      </w:tr>
      <w:tr w:rsidR="00387230" w:rsidRPr="00AF43E0" w:rsidTr="003B5AA1">
        <w:tc>
          <w:tcPr>
            <w:tcW w:w="4248" w:type="dxa"/>
            <w:vMerge/>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rPr>
                <w:rFonts w:ascii="Times New Roman" w:hAnsi="Times New Roman" w:cs="Times New Roman"/>
                <w:b/>
                <w:bCs/>
                <w:sz w:val="26"/>
                <w:szCs w:val="26"/>
                <w:lang w:val="en-US"/>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TL</w:t>
            </w:r>
          </w:p>
        </w:tc>
        <w:tc>
          <w:tcPr>
            <w:tcW w:w="81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color w:val="4472C4" w:themeColor="accent1"/>
                <w:sz w:val="26"/>
                <w:szCs w:val="26"/>
                <w:lang w:val="en-US"/>
              </w:rPr>
            </w:pPr>
            <w:r w:rsidRPr="00AF43E0">
              <w:rPr>
                <w:rFonts w:ascii="Times New Roman" w:hAnsi="Times New Roman" w:cs="Times New Roman"/>
                <w:b/>
                <w:bCs/>
                <w:color w:val="4472C4" w:themeColor="accent1"/>
                <w:sz w:val="26"/>
                <w:szCs w:val="26"/>
                <w:lang w:val="en-US"/>
              </w:rPr>
              <w:t>TN</w:t>
            </w:r>
          </w:p>
        </w:tc>
        <w:tc>
          <w:tcPr>
            <w:tcW w:w="81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TL</w:t>
            </w:r>
          </w:p>
        </w:tc>
        <w:tc>
          <w:tcPr>
            <w:tcW w:w="81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color w:val="4472C4" w:themeColor="accent1"/>
                <w:sz w:val="26"/>
                <w:szCs w:val="26"/>
                <w:lang w:val="en-US"/>
              </w:rPr>
            </w:pPr>
            <w:r w:rsidRPr="00AF43E0">
              <w:rPr>
                <w:rFonts w:ascii="Times New Roman" w:hAnsi="Times New Roman" w:cs="Times New Roman"/>
                <w:b/>
                <w:bCs/>
                <w:color w:val="4472C4" w:themeColor="accent1"/>
                <w:sz w:val="26"/>
                <w:szCs w:val="26"/>
                <w:lang w:val="en-US"/>
              </w:rPr>
              <w:t>TN</w:t>
            </w:r>
          </w:p>
        </w:tc>
        <w:tc>
          <w:tcPr>
            <w:tcW w:w="90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TL</w:t>
            </w:r>
          </w:p>
        </w:tc>
        <w:tc>
          <w:tcPr>
            <w:tcW w:w="81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TN</w:t>
            </w:r>
          </w:p>
        </w:tc>
        <w:tc>
          <w:tcPr>
            <w:tcW w:w="90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TL</w:t>
            </w:r>
          </w:p>
        </w:tc>
        <w:tc>
          <w:tcPr>
            <w:tcW w:w="72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TN</w:t>
            </w: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rPr>
                <w:rFonts w:ascii="Times New Roman" w:hAnsi="Times New Roman" w:cs="Times New Roman"/>
                <w:b/>
                <w:bCs/>
                <w:sz w:val="26"/>
                <w:szCs w:val="26"/>
                <w:lang w:val="en-US"/>
              </w:rPr>
            </w:pPr>
          </w:p>
        </w:tc>
        <w:tc>
          <w:tcPr>
            <w:tcW w:w="743" w:type="dxa"/>
            <w:vMerge/>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rPr>
                <w:rFonts w:ascii="Times New Roman" w:hAnsi="Times New Roman" w:cs="Times New Roman"/>
                <w:b/>
                <w:bCs/>
                <w:color w:val="4472C4" w:themeColor="accent1"/>
                <w:sz w:val="26"/>
                <w:szCs w:val="26"/>
                <w:lang w:val="en-US"/>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rPr>
                <w:rFonts w:ascii="Times New Roman" w:hAnsi="Times New Roman" w:cs="Times New Roman"/>
                <w:b/>
                <w:bCs/>
                <w:sz w:val="26"/>
                <w:szCs w:val="26"/>
                <w:lang w:val="en-US"/>
              </w:rPr>
            </w:pPr>
          </w:p>
        </w:tc>
      </w:tr>
      <w:tr w:rsidR="00387230" w:rsidRPr="00AF43E0" w:rsidTr="003B5AA1">
        <w:tc>
          <w:tcPr>
            <w:tcW w:w="4248"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rPr>
                <w:rFonts w:ascii="Times New Roman" w:hAnsi="Times New Roman" w:cs="Times New Roman"/>
                <w:sz w:val="26"/>
                <w:szCs w:val="26"/>
                <w:lang w:val="en-US"/>
              </w:rPr>
            </w:pPr>
            <w:r w:rsidRPr="00AF43E0">
              <w:rPr>
                <w:rFonts w:ascii="Times New Roman" w:hAnsi="Times New Roman" w:cs="Times New Roman"/>
                <w:i/>
                <w:iCs/>
                <w:sz w:val="26"/>
                <w:szCs w:val="26"/>
                <w:lang w:val="fr-FR" w:eastAsia="fr-FR"/>
              </w:rPr>
              <w:t>1. Mở đầu (6 tiết)</w:t>
            </w:r>
          </w:p>
        </w:tc>
        <w:tc>
          <w:tcPr>
            <w:tcW w:w="72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color w:val="4472C4" w:themeColor="accent1"/>
                <w:sz w:val="26"/>
                <w:szCs w:val="26"/>
                <w:lang w:val="en-US"/>
              </w:rPr>
            </w:pPr>
            <w:r w:rsidRPr="00AF43E0">
              <w:rPr>
                <w:rFonts w:ascii="Times New Roman" w:hAnsi="Times New Roman" w:cs="Times New Roman"/>
                <w:b/>
                <w:bCs/>
                <w:color w:val="4472C4" w:themeColor="accent1"/>
                <w:sz w:val="26"/>
                <w:szCs w:val="26"/>
                <w:lang w:val="en-US"/>
              </w:rPr>
              <w:t>2</w:t>
            </w:r>
          </w:p>
        </w:tc>
        <w:tc>
          <w:tcPr>
            <w:tcW w:w="81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color w:val="4472C4" w:themeColor="accent1"/>
                <w:sz w:val="26"/>
                <w:szCs w:val="26"/>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967"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743"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872DEE">
            <w:pPr>
              <w:spacing w:line="240" w:lineRule="auto"/>
              <w:jc w:val="center"/>
              <w:rPr>
                <w:rFonts w:ascii="Times New Roman" w:hAnsi="Times New Roman" w:cs="Times New Roman"/>
                <w:b/>
                <w:bCs/>
                <w:color w:val="4472C4" w:themeColor="accent1"/>
                <w:sz w:val="26"/>
                <w:szCs w:val="26"/>
                <w:lang w:val="en-US"/>
              </w:rPr>
            </w:pPr>
            <w:r w:rsidRPr="00AF43E0">
              <w:rPr>
                <w:rFonts w:ascii="Times New Roman" w:hAnsi="Times New Roman" w:cs="Times New Roman"/>
                <w:b/>
                <w:bCs/>
                <w:color w:val="4472C4" w:themeColor="accent1"/>
                <w:sz w:val="26"/>
                <w:szCs w:val="26"/>
                <w:lang w:val="en-US"/>
              </w:rPr>
              <w:t>2</w:t>
            </w:r>
          </w:p>
        </w:tc>
        <w:tc>
          <w:tcPr>
            <w:tcW w:w="1342"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872DEE">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0,4</w:t>
            </w:r>
          </w:p>
        </w:tc>
      </w:tr>
      <w:tr w:rsidR="00387230" w:rsidRPr="00AF43E0" w:rsidTr="003B5AA1">
        <w:tc>
          <w:tcPr>
            <w:tcW w:w="4248"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rPr>
                <w:rFonts w:ascii="Times New Roman" w:hAnsi="Times New Roman" w:cs="Times New Roman"/>
                <w:sz w:val="26"/>
                <w:szCs w:val="26"/>
                <w:lang w:val="en-US"/>
              </w:rPr>
            </w:pPr>
            <w:r w:rsidRPr="00AF43E0">
              <w:rPr>
                <w:rFonts w:ascii="Times New Roman" w:hAnsi="Times New Roman" w:cs="Times New Roman"/>
                <w:i/>
                <w:iCs/>
                <w:sz w:val="26"/>
                <w:szCs w:val="26"/>
                <w:lang w:val="fr-FR" w:eastAsia="fr-FR"/>
              </w:rPr>
              <w:t>2. Các phép đo (9 tiết)</w:t>
            </w:r>
          </w:p>
        </w:tc>
        <w:tc>
          <w:tcPr>
            <w:tcW w:w="72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F95C07">
            <w:pPr>
              <w:spacing w:line="240" w:lineRule="auto"/>
              <w:jc w:val="center"/>
              <w:rPr>
                <w:rFonts w:ascii="Times New Roman" w:hAnsi="Times New Roman" w:cs="Times New Roman"/>
                <w:b/>
                <w:bCs/>
                <w:color w:val="4472C4" w:themeColor="accent1"/>
                <w:sz w:val="26"/>
                <w:szCs w:val="26"/>
                <w:lang w:val="en-US"/>
              </w:rPr>
            </w:pPr>
            <w:r>
              <w:rPr>
                <w:rFonts w:ascii="Times New Roman" w:hAnsi="Times New Roman" w:cs="Times New Roman"/>
                <w:b/>
                <w:bCs/>
                <w:color w:val="4472C4" w:themeColor="accent1"/>
                <w:sz w:val="26"/>
                <w:szCs w:val="26"/>
                <w:lang w:val="en-US"/>
              </w:rPr>
              <w:t>3</w:t>
            </w:r>
          </w:p>
        </w:tc>
        <w:tc>
          <w:tcPr>
            <w:tcW w:w="81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color w:val="4472C4" w:themeColor="accent1"/>
                <w:sz w:val="26"/>
                <w:szCs w:val="2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p>
        </w:tc>
        <w:tc>
          <w:tcPr>
            <w:tcW w:w="743"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F95C07">
            <w:pPr>
              <w:spacing w:line="240" w:lineRule="auto"/>
              <w:jc w:val="center"/>
              <w:rPr>
                <w:rFonts w:ascii="Times New Roman" w:hAnsi="Times New Roman" w:cs="Times New Roman"/>
                <w:b/>
                <w:bCs/>
                <w:color w:val="4472C4" w:themeColor="accent1"/>
                <w:sz w:val="26"/>
                <w:szCs w:val="26"/>
                <w:lang w:val="en-US"/>
              </w:rPr>
            </w:pPr>
            <w:r>
              <w:rPr>
                <w:rFonts w:ascii="Times New Roman" w:hAnsi="Times New Roman" w:cs="Times New Roman"/>
                <w:b/>
                <w:bCs/>
                <w:color w:val="4472C4" w:themeColor="accent1"/>
                <w:sz w:val="26"/>
                <w:szCs w:val="26"/>
                <w:lang w:val="en-US"/>
              </w:rPr>
              <w:t>3</w:t>
            </w:r>
          </w:p>
        </w:tc>
        <w:tc>
          <w:tcPr>
            <w:tcW w:w="1342"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872DEE">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0,</w:t>
            </w:r>
            <w:r w:rsidR="00F95C07">
              <w:rPr>
                <w:rFonts w:ascii="Times New Roman" w:hAnsi="Times New Roman" w:cs="Times New Roman"/>
                <w:b/>
                <w:bCs/>
                <w:sz w:val="26"/>
                <w:szCs w:val="26"/>
                <w:lang w:val="en-US"/>
              </w:rPr>
              <w:t>6</w:t>
            </w:r>
          </w:p>
        </w:tc>
      </w:tr>
      <w:tr w:rsidR="00387230" w:rsidRPr="00AF43E0" w:rsidTr="003B5AA1">
        <w:tc>
          <w:tcPr>
            <w:tcW w:w="4248"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rPr>
                <w:rFonts w:ascii="Times New Roman" w:hAnsi="Times New Roman" w:cs="Times New Roman"/>
                <w:sz w:val="26"/>
                <w:szCs w:val="26"/>
                <w:lang w:val="en-US"/>
              </w:rPr>
            </w:pPr>
            <w:r w:rsidRPr="00AF43E0">
              <w:rPr>
                <w:rFonts w:ascii="Times New Roman" w:hAnsi="Times New Roman" w:cs="Times New Roman"/>
                <w:i/>
                <w:iCs/>
                <w:sz w:val="26"/>
                <w:szCs w:val="26"/>
                <w:lang w:val="nl-NL" w:eastAsia="fr-FR"/>
              </w:rPr>
              <w:t>3. Các thể (trạng thái) của chất. Oxygen (oxi) và không khí. (10 tiết)</w:t>
            </w:r>
          </w:p>
        </w:tc>
        <w:tc>
          <w:tcPr>
            <w:tcW w:w="72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872DEE">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color w:val="4472C4" w:themeColor="accent1"/>
                <w:sz w:val="26"/>
                <w:szCs w:val="26"/>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color w:val="4472C4" w:themeColor="accent1"/>
                <w:sz w:val="26"/>
                <w:szCs w:val="26"/>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872DEE">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1</w:t>
            </w:r>
          </w:p>
        </w:tc>
        <w:tc>
          <w:tcPr>
            <w:tcW w:w="743"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color w:val="4472C4" w:themeColor="accent1"/>
                <w:sz w:val="26"/>
                <w:szCs w:val="26"/>
                <w:lang w:val="en-US"/>
              </w:rPr>
            </w:pPr>
          </w:p>
        </w:tc>
        <w:tc>
          <w:tcPr>
            <w:tcW w:w="1342"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872DEE">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1,0</w:t>
            </w:r>
          </w:p>
        </w:tc>
      </w:tr>
      <w:tr w:rsidR="00387230" w:rsidRPr="00AF43E0" w:rsidTr="003B5AA1">
        <w:tc>
          <w:tcPr>
            <w:tcW w:w="4248"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rPr>
                <w:rFonts w:ascii="Times New Roman" w:hAnsi="Times New Roman" w:cs="Times New Roman"/>
                <w:sz w:val="26"/>
                <w:szCs w:val="26"/>
                <w:lang w:val="en-US"/>
              </w:rPr>
            </w:pPr>
            <w:r w:rsidRPr="00AF43E0">
              <w:rPr>
                <w:rFonts w:ascii="Times New Roman" w:hAnsi="Times New Roman" w:cs="Times New Roman"/>
                <w:i/>
                <w:iCs/>
                <w:sz w:val="26"/>
                <w:szCs w:val="26"/>
                <w:lang w:val="nl-NL" w:eastAsia="fr-FR"/>
              </w:rPr>
              <w:t>4. Một số vật liệu, nhiên liệu, nguyên liệu, lương thực, thực phẩm thông dụng; tính chất và ứng dụng của chúng. (8 tiết)</w:t>
            </w:r>
          </w:p>
        </w:tc>
        <w:tc>
          <w:tcPr>
            <w:tcW w:w="72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F95C07">
            <w:pPr>
              <w:spacing w:line="240" w:lineRule="auto"/>
              <w:jc w:val="center"/>
              <w:rPr>
                <w:rFonts w:ascii="Times New Roman" w:hAnsi="Times New Roman" w:cs="Times New Roman"/>
                <w:b/>
                <w:bCs/>
                <w:color w:val="4472C4" w:themeColor="accent1"/>
                <w:sz w:val="26"/>
                <w:szCs w:val="26"/>
                <w:lang w:val="en-US"/>
              </w:rPr>
            </w:pPr>
            <w:r>
              <w:rPr>
                <w:rFonts w:ascii="Times New Roman" w:hAnsi="Times New Roman" w:cs="Times New Roman"/>
                <w:b/>
                <w:bCs/>
                <w:color w:val="4472C4" w:themeColor="accent1"/>
                <w:sz w:val="26"/>
                <w:szCs w:val="26"/>
                <w:lang w:val="en-US"/>
              </w:rPr>
              <w:t>2</w:t>
            </w:r>
          </w:p>
        </w:tc>
        <w:tc>
          <w:tcPr>
            <w:tcW w:w="81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color w:val="4472C4" w:themeColor="accent1"/>
                <w:sz w:val="26"/>
                <w:szCs w:val="26"/>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 xml:space="preserve">1 </w:t>
            </w:r>
          </w:p>
        </w:tc>
        <w:tc>
          <w:tcPr>
            <w:tcW w:w="72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1</w:t>
            </w:r>
          </w:p>
        </w:tc>
        <w:tc>
          <w:tcPr>
            <w:tcW w:w="743"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F95C07">
            <w:pPr>
              <w:spacing w:line="240" w:lineRule="auto"/>
              <w:jc w:val="center"/>
              <w:rPr>
                <w:rFonts w:ascii="Times New Roman" w:hAnsi="Times New Roman" w:cs="Times New Roman"/>
                <w:b/>
                <w:bCs/>
                <w:color w:val="4472C4" w:themeColor="accent1"/>
                <w:sz w:val="26"/>
                <w:szCs w:val="26"/>
                <w:lang w:val="en-US"/>
              </w:rPr>
            </w:pPr>
            <w:r>
              <w:rPr>
                <w:rFonts w:ascii="Times New Roman" w:hAnsi="Times New Roman" w:cs="Times New Roman"/>
                <w:b/>
                <w:bCs/>
                <w:color w:val="4472C4" w:themeColor="accent1"/>
                <w:sz w:val="26"/>
                <w:szCs w:val="26"/>
                <w:lang w:val="en-US"/>
              </w:rPr>
              <w:t>2</w:t>
            </w:r>
          </w:p>
        </w:tc>
        <w:tc>
          <w:tcPr>
            <w:tcW w:w="1342"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F95C07">
            <w:pPr>
              <w:spacing w:line="240" w:lineRule="auto"/>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0,8</w:t>
            </w:r>
          </w:p>
        </w:tc>
      </w:tr>
      <w:tr w:rsidR="00387230" w:rsidRPr="00AF43E0" w:rsidTr="003B5AA1">
        <w:tc>
          <w:tcPr>
            <w:tcW w:w="4248"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rPr>
                <w:rFonts w:ascii="Times New Roman" w:hAnsi="Times New Roman" w:cs="Times New Roman"/>
                <w:sz w:val="26"/>
                <w:szCs w:val="26"/>
                <w:lang w:val="en-US"/>
              </w:rPr>
            </w:pPr>
            <w:r w:rsidRPr="00AF43E0">
              <w:rPr>
                <w:rFonts w:ascii="Times New Roman" w:hAnsi="Times New Roman" w:cs="Times New Roman"/>
                <w:i/>
                <w:iCs/>
                <w:sz w:val="26"/>
                <w:szCs w:val="26"/>
                <w:lang w:val="nl-NL" w:eastAsia="fr-FR"/>
              </w:rPr>
              <w:t>5. Chất tinh khiết, hỗn hợp, dung dịch</w:t>
            </w:r>
            <w:r w:rsidRPr="00AF43E0">
              <w:rPr>
                <w:rFonts w:ascii="Times New Roman" w:hAnsi="Times New Roman" w:cs="Times New Roman"/>
                <w:sz w:val="26"/>
                <w:szCs w:val="26"/>
                <w:lang w:val="nl-NL" w:eastAsia="fr-FR"/>
              </w:rPr>
              <w:t xml:space="preserve">. </w:t>
            </w:r>
            <w:r w:rsidRPr="00AF43E0">
              <w:rPr>
                <w:rFonts w:ascii="Times New Roman" w:hAnsi="Times New Roman" w:cs="Times New Roman"/>
                <w:i/>
                <w:iCs/>
                <w:sz w:val="26"/>
                <w:szCs w:val="26"/>
                <w:lang w:val="nl-NL" w:eastAsia="fr-FR"/>
              </w:rPr>
              <w:t>Tách chất ra khỏi hỗn hợp. (5 tiết)</w:t>
            </w:r>
          </w:p>
        </w:tc>
        <w:tc>
          <w:tcPr>
            <w:tcW w:w="72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color w:val="4472C4" w:themeColor="accent1"/>
                <w:sz w:val="26"/>
                <w:szCs w:val="26"/>
                <w:lang w:val="en-US"/>
              </w:rPr>
            </w:pPr>
            <w:r w:rsidRPr="00AF43E0">
              <w:rPr>
                <w:rFonts w:ascii="Times New Roman" w:hAnsi="Times New Roman" w:cs="Times New Roman"/>
                <w:b/>
                <w:bCs/>
                <w:color w:val="4472C4" w:themeColor="accent1"/>
                <w:sz w:val="26"/>
                <w:szCs w:val="26"/>
                <w:lang w:val="en-US"/>
              </w:rPr>
              <w:t>2</w:t>
            </w:r>
          </w:p>
        </w:tc>
        <w:tc>
          <w:tcPr>
            <w:tcW w:w="81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color w:val="4472C4" w:themeColor="accent1"/>
                <w:sz w:val="26"/>
                <w:szCs w:val="26"/>
                <w:lang w:val="en-US"/>
              </w:rPr>
            </w:pPr>
            <w:r w:rsidRPr="00AF43E0">
              <w:rPr>
                <w:rFonts w:ascii="Times New Roman" w:hAnsi="Times New Roman" w:cs="Times New Roman"/>
                <w:b/>
                <w:bCs/>
                <w:color w:val="4472C4" w:themeColor="accent1"/>
                <w:sz w:val="26"/>
                <w:szCs w:val="26"/>
                <w:lang w:val="en-US"/>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 xml:space="preserve">1 </w:t>
            </w:r>
          </w:p>
        </w:tc>
        <w:tc>
          <w:tcPr>
            <w:tcW w:w="81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1</w:t>
            </w:r>
          </w:p>
        </w:tc>
        <w:tc>
          <w:tcPr>
            <w:tcW w:w="743"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color w:val="4472C4" w:themeColor="accent1"/>
                <w:sz w:val="26"/>
                <w:szCs w:val="26"/>
                <w:lang w:val="en-US"/>
              </w:rPr>
            </w:pPr>
            <w:r w:rsidRPr="00AF43E0">
              <w:rPr>
                <w:rFonts w:ascii="Times New Roman" w:hAnsi="Times New Roman" w:cs="Times New Roman"/>
                <w:b/>
                <w:bCs/>
                <w:color w:val="4472C4" w:themeColor="accent1"/>
                <w:sz w:val="26"/>
                <w:szCs w:val="26"/>
                <w:lang w:val="en-US"/>
              </w:rPr>
              <w:t>3</w:t>
            </w:r>
          </w:p>
        </w:tc>
        <w:tc>
          <w:tcPr>
            <w:tcW w:w="1342"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1,2</w:t>
            </w:r>
          </w:p>
        </w:tc>
      </w:tr>
      <w:tr w:rsidR="00387230" w:rsidRPr="00AF43E0" w:rsidTr="003B5AA1">
        <w:tc>
          <w:tcPr>
            <w:tcW w:w="4248"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rPr>
                <w:rFonts w:ascii="Times New Roman" w:hAnsi="Times New Roman" w:cs="Times New Roman"/>
                <w:sz w:val="26"/>
                <w:szCs w:val="26"/>
                <w:lang w:val="en-US"/>
              </w:rPr>
            </w:pPr>
            <w:r w:rsidRPr="00AF43E0">
              <w:rPr>
                <w:rFonts w:ascii="Times New Roman" w:hAnsi="Times New Roman" w:cs="Times New Roman"/>
                <w:i/>
                <w:iCs/>
                <w:sz w:val="26"/>
                <w:szCs w:val="26"/>
                <w:lang w:val="nl-NL" w:eastAsia="fr-FR"/>
              </w:rPr>
              <w:t>6. Tế bào – đơn vị cơ sở của sự sống. (9 tiết)</w:t>
            </w:r>
          </w:p>
        </w:tc>
        <w:tc>
          <w:tcPr>
            <w:tcW w:w="72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color w:val="4472C4" w:themeColor="accent1"/>
                <w:sz w:val="26"/>
                <w:szCs w:val="26"/>
                <w:lang w:val="en-US"/>
              </w:rPr>
            </w:pPr>
            <w:r w:rsidRPr="00AF43E0">
              <w:rPr>
                <w:rFonts w:ascii="Times New Roman" w:hAnsi="Times New Roman" w:cs="Times New Roman"/>
                <w:b/>
                <w:bCs/>
                <w:color w:val="4472C4" w:themeColor="accent1"/>
                <w:sz w:val="26"/>
                <w:szCs w:val="26"/>
                <w:lang w:val="en-US"/>
              </w:rPr>
              <w:t>5</w:t>
            </w:r>
          </w:p>
        </w:tc>
        <w:tc>
          <w:tcPr>
            <w:tcW w:w="81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 xml:space="preserve">1 </w:t>
            </w:r>
          </w:p>
        </w:tc>
        <w:tc>
          <w:tcPr>
            <w:tcW w:w="81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rPr>
                <w:rFonts w:ascii="Times New Roman" w:hAnsi="Times New Roman" w:cs="Times New Roman"/>
                <w:b/>
                <w:bCs/>
                <w:color w:val="4472C4" w:themeColor="accent1"/>
                <w:sz w:val="26"/>
                <w:szCs w:val="26"/>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1</w:t>
            </w:r>
          </w:p>
        </w:tc>
        <w:tc>
          <w:tcPr>
            <w:tcW w:w="743"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color w:val="4472C4" w:themeColor="accent1"/>
                <w:sz w:val="26"/>
                <w:szCs w:val="26"/>
                <w:lang w:val="en-US"/>
              </w:rPr>
            </w:pPr>
            <w:r w:rsidRPr="00AF43E0">
              <w:rPr>
                <w:rFonts w:ascii="Times New Roman" w:hAnsi="Times New Roman" w:cs="Times New Roman"/>
                <w:b/>
                <w:bCs/>
                <w:color w:val="4472C4" w:themeColor="accent1"/>
                <w:sz w:val="26"/>
                <w:szCs w:val="26"/>
                <w:lang w:val="en-US"/>
              </w:rPr>
              <w:t>5</w:t>
            </w:r>
          </w:p>
        </w:tc>
        <w:tc>
          <w:tcPr>
            <w:tcW w:w="1342"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872DEE">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2,2</w:t>
            </w:r>
          </w:p>
        </w:tc>
      </w:tr>
      <w:tr w:rsidR="00387230" w:rsidRPr="00AF43E0" w:rsidTr="003B5AA1">
        <w:tc>
          <w:tcPr>
            <w:tcW w:w="4248"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rPr>
                <w:rFonts w:ascii="Times New Roman" w:hAnsi="Times New Roman" w:cs="Times New Roman"/>
                <w:sz w:val="26"/>
                <w:szCs w:val="26"/>
                <w:lang w:val="en-US"/>
              </w:rPr>
            </w:pPr>
            <w:r w:rsidRPr="00AF43E0">
              <w:rPr>
                <w:rFonts w:ascii="Times New Roman" w:hAnsi="Times New Roman" w:cs="Times New Roman"/>
                <w:i/>
                <w:iCs/>
                <w:sz w:val="26"/>
                <w:szCs w:val="26"/>
                <w:lang w:val="nl-NL" w:eastAsia="fr-FR"/>
              </w:rPr>
              <w:t>7. Từ tế bào đến cơ thể. (7 tiết)</w:t>
            </w:r>
          </w:p>
        </w:tc>
        <w:tc>
          <w:tcPr>
            <w:tcW w:w="72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color w:val="4472C4" w:themeColor="accent1"/>
                <w:sz w:val="26"/>
                <w:szCs w:val="26"/>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872DEE">
            <w:pPr>
              <w:spacing w:line="240" w:lineRule="auto"/>
              <w:jc w:val="center"/>
              <w:rPr>
                <w:rFonts w:ascii="Times New Roman" w:hAnsi="Times New Roman" w:cs="Times New Roman"/>
                <w:b/>
                <w:bCs/>
                <w:color w:val="4472C4" w:themeColor="accent1"/>
                <w:sz w:val="26"/>
                <w:szCs w:val="26"/>
                <w:lang w:val="en-US"/>
              </w:rPr>
            </w:pPr>
            <w:r w:rsidRPr="00AF43E0">
              <w:rPr>
                <w:rFonts w:ascii="Times New Roman" w:hAnsi="Times New Roman" w:cs="Times New Roman"/>
                <w:b/>
                <w:bCs/>
                <w:color w:val="4472C4" w:themeColor="accent1"/>
                <w:sz w:val="26"/>
                <w:szCs w:val="26"/>
                <w:lang w:val="en-US"/>
              </w:rPr>
              <w:t>3</w:t>
            </w:r>
          </w:p>
        </w:tc>
        <w:tc>
          <w:tcPr>
            <w:tcW w:w="90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7A17C3">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a</w:t>
            </w:r>
            <w:r w:rsidR="003B5AA1" w:rsidRPr="00AF43E0">
              <w:rPr>
                <w:rFonts w:ascii="Times New Roman" w:hAnsi="Times New Roman" w:cs="Times New Roman"/>
                <w:b/>
                <w:bCs/>
                <w:sz w:val="26"/>
                <w:szCs w:val="26"/>
                <w:lang w:val="en-US"/>
              </w:rPr>
              <w:t xml:space="preserve">, </w:t>
            </w:r>
            <w:r w:rsidRPr="00AF43E0">
              <w:rPr>
                <w:rFonts w:ascii="Times New Roman" w:hAnsi="Times New Roman" w:cs="Times New Roman"/>
                <w:b/>
                <w:bCs/>
                <w:sz w:val="26"/>
                <w:szCs w:val="26"/>
                <w:lang w:val="en-US"/>
              </w:rPr>
              <w:t>b</w:t>
            </w:r>
          </w:p>
        </w:tc>
        <w:tc>
          <w:tcPr>
            <w:tcW w:w="81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7A17C3">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c</w:t>
            </w:r>
          </w:p>
        </w:tc>
        <w:tc>
          <w:tcPr>
            <w:tcW w:w="72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7A17C3">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1</w:t>
            </w:r>
            <w:r w:rsidR="003B5AA1" w:rsidRPr="00AF43E0">
              <w:rPr>
                <w:rFonts w:ascii="Times New Roman" w:hAnsi="Times New Roman" w:cs="Times New Roman"/>
                <w:b/>
                <w:bCs/>
                <w:sz w:val="26"/>
                <w:szCs w:val="26"/>
                <w:lang w:val="en-US"/>
              </w:rPr>
              <w:t>.</w:t>
            </w:r>
            <w:r w:rsidRPr="00AF43E0">
              <w:rPr>
                <w:rFonts w:ascii="Times New Roman" w:hAnsi="Times New Roman" w:cs="Times New Roman"/>
                <w:b/>
                <w:bCs/>
                <w:sz w:val="26"/>
                <w:szCs w:val="26"/>
                <w:lang w:val="en-US"/>
              </w:rPr>
              <w:t>abc</w:t>
            </w:r>
          </w:p>
        </w:tc>
        <w:tc>
          <w:tcPr>
            <w:tcW w:w="743"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872DEE">
            <w:pPr>
              <w:spacing w:line="240" w:lineRule="auto"/>
              <w:jc w:val="center"/>
              <w:rPr>
                <w:rFonts w:ascii="Times New Roman" w:hAnsi="Times New Roman" w:cs="Times New Roman"/>
                <w:b/>
                <w:bCs/>
                <w:color w:val="4472C4" w:themeColor="accent1"/>
                <w:sz w:val="26"/>
                <w:szCs w:val="26"/>
                <w:lang w:val="en-US"/>
              </w:rPr>
            </w:pPr>
            <w:r w:rsidRPr="00AF43E0">
              <w:rPr>
                <w:rFonts w:ascii="Times New Roman" w:hAnsi="Times New Roman" w:cs="Times New Roman"/>
                <w:b/>
                <w:bCs/>
                <w:color w:val="4472C4" w:themeColor="accent1"/>
                <w:sz w:val="26"/>
                <w:szCs w:val="26"/>
                <w:lang w:val="en-US"/>
              </w:rPr>
              <w:t>3</w:t>
            </w:r>
          </w:p>
        </w:tc>
        <w:tc>
          <w:tcPr>
            <w:tcW w:w="1342"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872DEE">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1,8</w:t>
            </w:r>
          </w:p>
        </w:tc>
      </w:tr>
      <w:tr w:rsidR="00387230" w:rsidRPr="00AF43E0" w:rsidTr="003B5AA1">
        <w:tc>
          <w:tcPr>
            <w:tcW w:w="4248"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rPr>
                <w:rFonts w:ascii="Times New Roman" w:hAnsi="Times New Roman" w:cs="Times New Roman"/>
                <w:sz w:val="26"/>
                <w:szCs w:val="26"/>
                <w:lang w:val="en-US"/>
              </w:rPr>
            </w:pPr>
            <w:r w:rsidRPr="00AF43E0">
              <w:rPr>
                <w:rFonts w:ascii="Times New Roman" w:hAnsi="Times New Roman" w:cs="Times New Roman"/>
                <w:i/>
                <w:iCs/>
                <w:sz w:val="26"/>
                <w:szCs w:val="26"/>
                <w:lang w:val="nl-NL" w:eastAsia="fr-FR"/>
              </w:rPr>
              <w:t xml:space="preserve">8. Đa dạng thế giới sống - </w:t>
            </w:r>
            <w:r w:rsidRPr="00AF43E0">
              <w:rPr>
                <w:rFonts w:ascii="Times New Roman" w:hAnsi="Times New Roman" w:cs="Times New Roman"/>
                <w:i/>
                <w:sz w:val="26"/>
                <w:szCs w:val="26"/>
                <w:lang w:val="nl-NL" w:eastAsia="fr-FR"/>
              </w:rPr>
              <w:t>Vius và vi khuẩn. (8 tiết)</w:t>
            </w:r>
          </w:p>
        </w:tc>
        <w:tc>
          <w:tcPr>
            <w:tcW w:w="72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color w:val="4472C4" w:themeColor="accent1"/>
                <w:sz w:val="26"/>
                <w:szCs w:val="26"/>
                <w:lang w:val="en-US"/>
              </w:rPr>
            </w:pPr>
            <w:r w:rsidRPr="00AF43E0">
              <w:rPr>
                <w:rFonts w:ascii="Times New Roman" w:hAnsi="Times New Roman" w:cs="Times New Roman"/>
                <w:b/>
                <w:bCs/>
                <w:color w:val="4472C4" w:themeColor="accent1"/>
                <w:sz w:val="26"/>
                <w:szCs w:val="26"/>
                <w:lang w:val="en-US"/>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7A17C3">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a</w:t>
            </w:r>
          </w:p>
        </w:tc>
        <w:tc>
          <w:tcPr>
            <w:tcW w:w="81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color w:val="4472C4" w:themeColor="accent1"/>
                <w:sz w:val="26"/>
                <w:szCs w:val="26"/>
                <w:lang w:val="en-US"/>
              </w:rPr>
            </w:pPr>
            <w:r w:rsidRPr="00AF43E0">
              <w:rPr>
                <w:rFonts w:ascii="Times New Roman" w:hAnsi="Times New Roman" w:cs="Times New Roman"/>
                <w:b/>
                <w:bCs/>
                <w:color w:val="4472C4" w:themeColor="accent1"/>
                <w:sz w:val="26"/>
                <w:szCs w:val="26"/>
                <w:lang w:val="en-US"/>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7A17C3">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b</w:t>
            </w:r>
          </w:p>
        </w:tc>
        <w:tc>
          <w:tcPr>
            <w:tcW w:w="81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7A17C3">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1</w:t>
            </w:r>
            <w:r w:rsidR="003B5AA1" w:rsidRPr="00AF43E0">
              <w:rPr>
                <w:rFonts w:ascii="Times New Roman" w:hAnsi="Times New Roman" w:cs="Times New Roman"/>
                <w:b/>
                <w:bCs/>
                <w:sz w:val="26"/>
                <w:szCs w:val="26"/>
                <w:lang w:val="en-US"/>
              </w:rPr>
              <w:t>.</w:t>
            </w:r>
            <w:r w:rsidRPr="00AF43E0">
              <w:rPr>
                <w:rFonts w:ascii="Times New Roman" w:hAnsi="Times New Roman" w:cs="Times New Roman"/>
                <w:b/>
                <w:bCs/>
                <w:sz w:val="26"/>
                <w:szCs w:val="26"/>
                <w:lang w:val="en-US"/>
              </w:rPr>
              <w:t>ab</w:t>
            </w:r>
          </w:p>
        </w:tc>
        <w:tc>
          <w:tcPr>
            <w:tcW w:w="743"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color w:val="4472C4" w:themeColor="accent1"/>
                <w:sz w:val="26"/>
                <w:szCs w:val="26"/>
                <w:lang w:val="en-US"/>
              </w:rPr>
            </w:pPr>
            <w:r w:rsidRPr="00AF43E0">
              <w:rPr>
                <w:rFonts w:ascii="Times New Roman" w:hAnsi="Times New Roman" w:cs="Times New Roman"/>
                <w:b/>
                <w:bCs/>
                <w:color w:val="4472C4" w:themeColor="accent1"/>
                <w:sz w:val="26"/>
                <w:szCs w:val="26"/>
                <w:lang w:val="en-US"/>
              </w:rPr>
              <w:t>2</w:t>
            </w:r>
          </w:p>
        </w:tc>
        <w:tc>
          <w:tcPr>
            <w:tcW w:w="1342"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872DEE">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2,0</w:t>
            </w:r>
          </w:p>
        </w:tc>
      </w:tr>
      <w:tr w:rsidR="00387230" w:rsidRPr="00AF43E0" w:rsidTr="003B5AA1">
        <w:tc>
          <w:tcPr>
            <w:tcW w:w="4248"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Tổng số câu</w:t>
            </w:r>
          </w:p>
        </w:tc>
        <w:tc>
          <w:tcPr>
            <w:tcW w:w="72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color w:val="4472C4" w:themeColor="accent1"/>
                <w:sz w:val="26"/>
                <w:szCs w:val="26"/>
                <w:lang w:val="en-US"/>
              </w:rPr>
            </w:pPr>
            <w:r w:rsidRPr="00AF43E0">
              <w:rPr>
                <w:rFonts w:ascii="Times New Roman" w:hAnsi="Times New Roman" w:cs="Times New Roman"/>
                <w:b/>
                <w:bCs/>
                <w:color w:val="4472C4" w:themeColor="accent1"/>
                <w:sz w:val="26"/>
                <w:szCs w:val="26"/>
                <w:lang w:val="en-US"/>
              </w:rPr>
              <w:t>15</w:t>
            </w:r>
          </w:p>
        </w:tc>
        <w:tc>
          <w:tcPr>
            <w:tcW w:w="81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color w:val="4472C4" w:themeColor="accent1"/>
                <w:sz w:val="26"/>
                <w:szCs w:val="26"/>
                <w:lang w:val="en-US"/>
              </w:rPr>
            </w:pPr>
            <w:r w:rsidRPr="00AF43E0">
              <w:rPr>
                <w:rFonts w:ascii="Times New Roman" w:hAnsi="Times New Roman" w:cs="Times New Roman"/>
                <w:b/>
                <w:bCs/>
                <w:color w:val="4472C4" w:themeColor="accent1"/>
                <w:sz w:val="26"/>
                <w:szCs w:val="26"/>
                <w:lang w:val="en-US"/>
              </w:rPr>
              <w:t>5</w:t>
            </w:r>
          </w:p>
        </w:tc>
        <w:tc>
          <w:tcPr>
            <w:tcW w:w="90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rsidR="006F223B" w:rsidRPr="00AF43E0" w:rsidRDefault="00EE7BAC">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2</w:t>
            </w:r>
          </w:p>
        </w:tc>
        <w:tc>
          <w:tcPr>
            <w:tcW w:w="72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236BEA">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6</w:t>
            </w:r>
          </w:p>
        </w:tc>
        <w:tc>
          <w:tcPr>
            <w:tcW w:w="743"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color w:val="4472C4" w:themeColor="accent1"/>
                <w:sz w:val="26"/>
                <w:szCs w:val="26"/>
                <w:lang w:val="en-US"/>
              </w:rPr>
            </w:pPr>
            <w:r w:rsidRPr="00AF43E0">
              <w:rPr>
                <w:rFonts w:ascii="Times New Roman" w:hAnsi="Times New Roman" w:cs="Times New Roman"/>
                <w:b/>
                <w:bCs/>
                <w:color w:val="4472C4" w:themeColor="accent1"/>
                <w:sz w:val="26"/>
                <w:szCs w:val="26"/>
                <w:lang w:val="en-US"/>
              </w:rPr>
              <w:t>20</w:t>
            </w:r>
          </w:p>
        </w:tc>
        <w:tc>
          <w:tcPr>
            <w:tcW w:w="1342"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r>
      <w:tr w:rsidR="00387230" w:rsidRPr="00AF43E0" w:rsidTr="003B5AA1">
        <w:tc>
          <w:tcPr>
            <w:tcW w:w="4248"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Tổng điểm</w:t>
            </w:r>
          </w:p>
        </w:tc>
        <w:tc>
          <w:tcPr>
            <w:tcW w:w="72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color w:val="4472C4" w:themeColor="accent1"/>
                <w:sz w:val="26"/>
                <w:szCs w:val="26"/>
                <w:lang w:val="en-US"/>
              </w:rPr>
            </w:pPr>
            <w:r w:rsidRPr="00AF43E0">
              <w:rPr>
                <w:rFonts w:ascii="Times New Roman" w:hAnsi="Times New Roman" w:cs="Times New Roman"/>
                <w:b/>
                <w:bCs/>
                <w:color w:val="4472C4" w:themeColor="accent1"/>
                <w:sz w:val="26"/>
                <w:szCs w:val="26"/>
                <w:lang w:val="en-US"/>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color w:val="4472C4" w:themeColor="accent1"/>
                <w:sz w:val="26"/>
                <w:szCs w:val="26"/>
                <w:lang w:val="en-US"/>
              </w:rPr>
            </w:pPr>
            <w:r w:rsidRPr="00AF43E0">
              <w:rPr>
                <w:rFonts w:ascii="Times New Roman" w:hAnsi="Times New Roman" w:cs="Times New Roman"/>
                <w:b/>
                <w:bCs/>
                <w:color w:val="4472C4" w:themeColor="accent1"/>
                <w:sz w:val="26"/>
                <w:szCs w:val="26"/>
                <w:lang w:val="en-US"/>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2,0</w:t>
            </w:r>
          </w:p>
        </w:tc>
        <w:tc>
          <w:tcPr>
            <w:tcW w:w="81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1,0</w:t>
            </w:r>
          </w:p>
        </w:tc>
        <w:tc>
          <w:tcPr>
            <w:tcW w:w="720"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6,0đ</w:t>
            </w:r>
          </w:p>
        </w:tc>
        <w:tc>
          <w:tcPr>
            <w:tcW w:w="743"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color w:val="4472C4" w:themeColor="accent1"/>
                <w:sz w:val="26"/>
                <w:szCs w:val="26"/>
                <w:lang w:val="en-US"/>
              </w:rPr>
            </w:pPr>
            <w:r w:rsidRPr="00AF43E0">
              <w:rPr>
                <w:rFonts w:ascii="Times New Roman" w:hAnsi="Times New Roman" w:cs="Times New Roman"/>
                <w:b/>
                <w:bCs/>
                <w:color w:val="4472C4" w:themeColor="accent1"/>
                <w:sz w:val="26"/>
                <w:szCs w:val="26"/>
                <w:lang w:val="en-US"/>
              </w:rPr>
              <w:t>4,0đ</w:t>
            </w:r>
          </w:p>
        </w:tc>
        <w:tc>
          <w:tcPr>
            <w:tcW w:w="1342"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10đ</w:t>
            </w:r>
          </w:p>
        </w:tc>
      </w:tr>
      <w:tr w:rsidR="006F223B" w:rsidRPr="00AF43E0" w:rsidTr="003B5AA1">
        <w:tc>
          <w:tcPr>
            <w:tcW w:w="4248"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 điểm số</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4đ</w:t>
            </w:r>
          </w:p>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40%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3đ</w:t>
            </w:r>
          </w:p>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30%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2đ</w:t>
            </w:r>
          </w:p>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20%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1đ</w:t>
            </w:r>
          </w:p>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10%</w:t>
            </w:r>
          </w:p>
        </w:tc>
        <w:tc>
          <w:tcPr>
            <w:tcW w:w="967"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743" w:type="dxa"/>
            <w:tcBorders>
              <w:top w:val="single" w:sz="4" w:space="0" w:color="auto"/>
              <w:left w:val="single" w:sz="4" w:space="0" w:color="auto"/>
              <w:bottom w:val="single" w:sz="4" w:space="0" w:color="auto"/>
              <w:right w:val="single" w:sz="4" w:space="0" w:color="auto"/>
            </w:tcBorders>
            <w:vAlign w:val="center"/>
          </w:tcPr>
          <w:p w:rsidR="006F223B" w:rsidRPr="00AF43E0" w:rsidRDefault="006F223B">
            <w:pPr>
              <w:spacing w:line="240" w:lineRule="auto"/>
              <w:jc w:val="center"/>
              <w:rPr>
                <w:rFonts w:ascii="Times New Roman" w:hAnsi="Times New Roman" w:cs="Times New Roman"/>
                <w:b/>
                <w:bCs/>
                <w:sz w:val="26"/>
                <w:szCs w:val="26"/>
                <w:lang w:val="en-US"/>
              </w:rPr>
            </w:pPr>
          </w:p>
        </w:tc>
        <w:tc>
          <w:tcPr>
            <w:tcW w:w="1342" w:type="dxa"/>
            <w:tcBorders>
              <w:top w:val="single" w:sz="4" w:space="0" w:color="auto"/>
              <w:left w:val="single" w:sz="4" w:space="0" w:color="auto"/>
              <w:bottom w:val="single" w:sz="4" w:space="0" w:color="auto"/>
              <w:right w:val="single" w:sz="4" w:space="0" w:color="auto"/>
            </w:tcBorders>
            <w:vAlign w:val="center"/>
            <w:hideMark/>
          </w:tcPr>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10 điểm</w:t>
            </w:r>
          </w:p>
          <w:p w:rsidR="006F223B" w:rsidRPr="00AF43E0" w:rsidRDefault="006F223B">
            <w:pPr>
              <w:spacing w:line="240" w:lineRule="auto"/>
              <w:jc w:val="center"/>
              <w:rPr>
                <w:rFonts w:ascii="Times New Roman" w:hAnsi="Times New Roman" w:cs="Times New Roman"/>
                <w:b/>
                <w:bCs/>
                <w:sz w:val="26"/>
                <w:szCs w:val="26"/>
                <w:lang w:val="en-US"/>
              </w:rPr>
            </w:pPr>
            <w:r w:rsidRPr="00AF43E0">
              <w:rPr>
                <w:rFonts w:ascii="Times New Roman" w:hAnsi="Times New Roman" w:cs="Times New Roman"/>
                <w:b/>
                <w:bCs/>
                <w:sz w:val="26"/>
                <w:szCs w:val="26"/>
                <w:lang w:val="en-US"/>
              </w:rPr>
              <w:t>100%</w:t>
            </w:r>
          </w:p>
        </w:tc>
      </w:tr>
    </w:tbl>
    <w:p w:rsidR="006F223B" w:rsidRPr="00AF43E0" w:rsidRDefault="006F223B" w:rsidP="006F223B">
      <w:pPr>
        <w:widowControl w:val="0"/>
        <w:spacing w:before="40" w:after="40" w:line="312" w:lineRule="auto"/>
        <w:rPr>
          <w:rFonts w:ascii="Times New Roman" w:hAnsi="Times New Roman" w:cs="Times New Roman"/>
          <w:vanish/>
          <w:sz w:val="26"/>
          <w:szCs w:val="26"/>
        </w:rPr>
      </w:pPr>
    </w:p>
    <w:p w:rsidR="006F223B" w:rsidRPr="00AF43E0" w:rsidRDefault="006F223B" w:rsidP="006F223B">
      <w:pPr>
        <w:widowControl w:val="0"/>
        <w:spacing w:before="40" w:after="40" w:line="312" w:lineRule="auto"/>
        <w:rPr>
          <w:rFonts w:ascii="Times New Roman" w:hAnsi="Times New Roman" w:cs="Times New Roman"/>
          <w:b/>
          <w:bCs/>
          <w:sz w:val="26"/>
          <w:szCs w:val="26"/>
        </w:rPr>
      </w:pPr>
    </w:p>
    <w:p w:rsidR="00EC0B07" w:rsidRPr="00AF43E0" w:rsidRDefault="00EC0B07">
      <w:pPr>
        <w:spacing w:line="259" w:lineRule="auto"/>
        <w:rPr>
          <w:rFonts w:ascii="Times New Roman" w:hAnsi="Times New Roman" w:cs="Times New Roman"/>
          <w:b/>
          <w:iCs/>
          <w:sz w:val="26"/>
          <w:szCs w:val="26"/>
          <w:lang w:val="nl-NL"/>
        </w:rPr>
      </w:pPr>
    </w:p>
    <w:p w:rsidR="006F223B" w:rsidRPr="00AF43E0" w:rsidRDefault="006F223B">
      <w:pPr>
        <w:spacing w:line="259" w:lineRule="auto"/>
        <w:rPr>
          <w:rFonts w:ascii="Times New Roman" w:hAnsi="Times New Roman" w:cs="Times New Roman"/>
          <w:b/>
          <w:iCs/>
          <w:sz w:val="26"/>
          <w:szCs w:val="26"/>
          <w:lang w:val="nl-NL"/>
        </w:rPr>
      </w:pPr>
    </w:p>
    <w:tbl>
      <w:tblPr>
        <w:tblpPr w:leftFromText="180" w:rightFromText="180" w:bottomFromText="160" w:tblpY="-85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2"/>
        <w:gridCol w:w="1432"/>
        <w:gridCol w:w="7597"/>
        <w:gridCol w:w="803"/>
        <w:gridCol w:w="990"/>
        <w:gridCol w:w="1025"/>
        <w:gridCol w:w="1045"/>
      </w:tblGrid>
      <w:tr w:rsidR="00387230" w:rsidRPr="00AF43E0" w:rsidTr="002423A0">
        <w:trPr>
          <w:tblHeader/>
        </w:trPr>
        <w:tc>
          <w:tcPr>
            <w:tcW w:w="5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r w:rsidRPr="00AF43E0">
              <w:rPr>
                <w:rFonts w:ascii="Times New Roman" w:hAnsi="Times New Roman" w:cs="Times New Roman"/>
                <w:b/>
                <w:sz w:val="26"/>
                <w:szCs w:val="26"/>
                <w:lang w:val="fr-FR"/>
              </w:rPr>
              <w:lastRenderedPageBreak/>
              <w:br w:type="page"/>
            </w:r>
            <w:r w:rsidRPr="00AF43E0">
              <w:rPr>
                <w:rFonts w:ascii="Times New Roman" w:hAnsi="Times New Roman" w:cs="Times New Roman"/>
                <w:b/>
                <w:sz w:val="26"/>
                <w:szCs w:val="26"/>
              </w:rPr>
              <w:t>Nội dung</w:t>
            </w:r>
          </w:p>
        </w:tc>
        <w:tc>
          <w:tcPr>
            <w:tcW w:w="4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r w:rsidRPr="00AF43E0">
              <w:rPr>
                <w:rFonts w:ascii="Times New Roman" w:hAnsi="Times New Roman" w:cs="Times New Roman"/>
                <w:b/>
                <w:sz w:val="26"/>
                <w:szCs w:val="26"/>
              </w:rPr>
              <w:t>Mức độ</w:t>
            </w:r>
          </w:p>
        </w:tc>
        <w:tc>
          <w:tcPr>
            <w:tcW w:w="2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r w:rsidRPr="00AF43E0">
              <w:rPr>
                <w:rFonts w:ascii="Times New Roman" w:hAnsi="Times New Roman" w:cs="Times New Roman"/>
                <w:b/>
                <w:sz w:val="26"/>
                <w:szCs w:val="26"/>
              </w:rPr>
              <w:t>Yêu cầu cần đạt</w:t>
            </w:r>
          </w:p>
        </w:tc>
        <w:tc>
          <w:tcPr>
            <w:tcW w:w="61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r w:rsidRPr="00AF43E0">
              <w:rPr>
                <w:rFonts w:ascii="Times New Roman" w:hAnsi="Times New Roman" w:cs="Times New Roman"/>
                <w:b/>
                <w:sz w:val="26"/>
                <w:szCs w:val="26"/>
              </w:rPr>
              <w:t>Số ý TL/số câu hỏi TN</w:t>
            </w:r>
          </w:p>
        </w:tc>
        <w:tc>
          <w:tcPr>
            <w:tcW w:w="71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r w:rsidRPr="00AF43E0">
              <w:rPr>
                <w:rFonts w:ascii="Times New Roman" w:hAnsi="Times New Roman" w:cs="Times New Roman"/>
                <w:b/>
                <w:sz w:val="26"/>
                <w:szCs w:val="26"/>
              </w:rPr>
              <w:t>Câu hỏi</w:t>
            </w:r>
          </w:p>
        </w:tc>
      </w:tr>
      <w:tr w:rsidR="00387230" w:rsidRPr="00AF43E0" w:rsidTr="002423A0">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r w:rsidRPr="00AF43E0">
              <w:rPr>
                <w:rFonts w:ascii="Times New Roman" w:hAnsi="Times New Roman" w:cs="Times New Roman"/>
                <w:sz w:val="26"/>
                <w:szCs w:val="26"/>
              </w:rPr>
              <w:t>TL</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C0B07" w:rsidRPr="00AF43E0" w:rsidRDefault="00EC0B07" w:rsidP="00DE7341">
            <w:pPr>
              <w:widowControl w:val="0"/>
              <w:spacing w:before="40" w:after="40" w:line="312" w:lineRule="auto"/>
              <w:ind w:left="-116"/>
              <w:jc w:val="center"/>
              <w:rPr>
                <w:rFonts w:ascii="Times New Roman" w:hAnsi="Times New Roman" w:cs="Times New Roman"/>
                <w:sz w:val="26"/>
                <w:szCs w:val="26"/>
              </w:rPr>
            </w:pPr>
            <w:r w:rsidRPr="00AF43E0">
              <w:rPr>
                <w:rFonts w:ascii="Times New Roman" w:hAnsi="Times New Roman" w:cs="Times New Roman"/>
                <w:sz w:val="26"/>
                <w:szCs w:val="26"/>
              </w:rPr>
              <w:t>TN</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r w:rsidRPr="00AF43E0">
              <w:rPr>
                <w:rFonts w:ascii="Times New Roman" w:hAnsi="Times New Roman" w:cs="Times New Roman"/>
                <w:sz w:val="26"/>
                <w:szCs w:val="26"/>
              </w:rPr>
              <w:t>TL</w:t>
            </w:r>
          </w:p>
        </w:tc>
        <w:tc>
          <w:tcPr>
            <w:tcW w:w="3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C0B07" w:rsidRPr="00AF43E0" w:rsidRDefault="00EC0B07" w:rsidP="00DE7341">
            <w:pPr>
              <w:widowControl w:val="0"/>
              <w:spacing w:before="40" w:after="40" w:line="312" w:lineRule="auto"/>
              <w:ind w:left="-116"/>
              <w:jc w:val="center"/>
              <w:rPr>
                <w:rFonts w:ascii="Times New Roman" w:hAnsi="Times New Roman" w:cs="Times New Roman"/>
                <w:sz w:val="26"/>
                <w:szCs w:val="26"/>
              </w:rPr>
            </w:pPr>
            <w:r w:rsidRPr="00AF43E0">
              <w:rPr>
                <w:rFonts w:ascii="Times New Roman" w:hAnsi="Times New Roman" w:cs="Times New Roman"/>
                <w:sz w:val="26"/>
                <w:szCs w:val="26"/>
              </w:rPr>
              <w:t>TN</w:t>
            </w:r>
          </w:p>
        </w:tc>
      </w:tr>
      <w:tr w:rsidR="00387230" w:rsidRPr="00AF43E0" w:rsidTr="002423A0">
        <w:trPr>
          <w:trHeight w:val="377"/>
        </w:trPr>
        <w:tc>
          <w:tcPr>
            <w:tcW w:w="3673" w:type="pct"/>
            <w:gridSpan w:val="3"/>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EC0B07" w:rsidRPr="00AF43E0" w:rsidRDefault="00EC0B07" w:rsidP="00316B46">
            <w:pPr>
              <w:widowControl w:val="0"/>
              <w:tabs>
                <w:tab w:val="left" w:pos="1669"/>
              </w:tabs>
              <w:spacing w:before="40" w:after="40" w:line="312" w:lineRule="auto"/>
              <w:rPr>
                <w:rFonts w:ascii="Times New Roman" w:hAnsi="Times New Roman" w:cs="Times New Roman"/>
                <w:b/>
                <w:sz w:val="26"/>
                <w:szCs w:val="26"/>
              </w:rPr>
            </w:pPr>
            <w:r w:rsidRPr="00AF43E0">
              <w:rPr>
                <w:rFonts w:ascii="Times New Roman" w:hAnsi="Times New Roman" w:cs="Times New Roman"/>
                <w:b/>
                <w:i/>
                <w:sz w:val="26"/>
                <w:szCs w:val="26"/>
              </w:rPr>
              <w:t>1. Mở đầu (</w:t>
            </w:r>
            <w:r w:rsidR="00316B46">
              <w:rPr>
                <w:rFonts w:ascii="Times New Roman" w:hAnsi="Times New Roman" w:cs="Times New Roman"/>
                <w:b/>
                <w:i/>
                <w:sz w:val="26"/>
                <w:szCs w:val="26"/>
                <w:lang w:val="en-US"/>
              </w:rPr>
              <w:t>6</w:t>
            </w:r>
            <w:r w:rsidRPr="00AF43E0">
              <w:rPr>
                <w:rFonts w:ascii="Times New Roman" w:hAnsi="Times New Roman" w:cs="Times New Roman"/>
                <w:b/>
                <w:i/>
                <w:sz w:val="26"/>
                <w:szCs w:val="26"/>
              </w:rPr>
              <w:t xml:space="preserve"> tiết)</w:t>
            </w:r>
          </w:p>
        </w:tc>
        <w:tc>
          <w:tcPr>
            <w:tcW w:w="276" w:type="pct"/>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EC0B07" w:rsidRPr="00AF43E0" w:rsidRDefault="00EC0B07" w:rsidP="00DE7341">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0</w:t>
            </w:r>
          </w:p>
        </w:tc>
        <w:tc>
          <w:tcPr>
            <w:tcW w:w="339" w:type="pct"/>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EC0B07" w:rsidRPr="00AF43E0" w:rsidRDefault="00716F7E" w:rsidP="00DE7341">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2</w:t>
            </w:r>
          </w:p>
        </w:tc>
        <w:tc>
          <w:tcPr>
            <w:tcW w:w="352" w:type="pct"/>
            <w:tcBorders>
              <w:top w:val="single" w:sz="4" w:space="0" w:color="auto"/>
              <w:left w:val="single" w:sz="4" w:space="0" w:color="auto"/>
              <w:bottom w:val="single" w:sz="4" w:space="0" w:color="auto"/>
              <w:right w:val="single" w:sz="4" w:space="0" w:color="auto"/>
            </w:tcBorders>
            <w:shd w:val="clear" w:color="auto" w:fill="8EAADB" w:themeFill="accent1" w:themeFillTint="99"/>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8EAADB" w:themeFill="accent1" w:themeFillTint="99"/>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rPr>
          <w:trHeight w:val="402"/>
        </w:trPr>
        <w:tc>
          <w:tcPr>
            <w:tcW w:w="571" w:type="pct"/>
            <w:vMerge w:val="restar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Giới thiệu về Khoa học tự nhiên. Các lĩnh vực chủ yếu của Khoa học tự nhiên</w:t>
            </w:r>
          </w:p>
          <w:p w:rsidR="00EC0B07" w:rsidRPr="00AF43E0" w:rsidRDefault="00EC0B07" w:rsidP="00DE734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xml:space="preserve">- Giới thiệu một số dụng cụ đo và quy tắc an toàn trong </w:t>
            </w:r>
            <w:r w:rsidRPr="00AF43E0">
              <w:rPr>
                <w:rFonts w:ascii="Times New Roman" w:hAnsi="Times New Roman" w:cs="Times New Roman"/>
                <w:sz w:val="26"/>
                <w:szCs w:val="26"/>
              </w:rPr>
              <w:br/>
              <w:t>phòng thực hành</w:t>
            </w:r>
          </w:p>
        </w:tc>
        <w:tc>
          <w:tcPr>
            <w:tcW w:w="492" w:type="pct"/>
            <w:vMerge w:val="restar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Nhận biết</w:t>
            </w:r>
          </w:p>
        </w:tc>
        <w:tc>
          <w:tcPr>
            <w:tcW w:w="260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EC0B07" w:rsidRPr="00AF43E0" w:rsidRDefault="00EC0B07" w:rsidP="00DE7341">
            <w:pPr>
              <w:widowControl w:val="0"/>
              <w:spacing w:before="40" w:after="40" w:line="312" w:lineRule="auto"/>
              <w:rPr>
                <w:rFonts w:ascii="Times New Roman" w:hAnsi="Times New Roman" w:cs="Times New Roman"/>
                <w:sz w:val="26"/>
                <w:szCs w:val="26"/>
              </w:rPr>
            </w:pPr>
          </w:p>
        </w:tc>
        <w:tc>
          <w:tcPr>
            <w:tcW w:w="276"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EC0B07" w:rsidRPr="00AF43E0" w:rsidRDefault="00EC0B07" w:rsidP="00DE7341">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0</w:t>
            </w:r>
          </w:p>
        </w:tc>
        <w:tc>
          <w:tcPr>
            <w:tcW w:w="339"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EC0B07" w:rsidRPr="00AF43E0" w:rsidRDefault="00EC0B07" w:rsidP="00DE7341">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2</w:t>
            </w:r>
          </w:p>
        </w:tc>
        <w:tc>
          <w:tcPr>
            <w:tcW w:w="352"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rPr>
          <w:trHeight w:val="394"/>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Nêu được khái niệm Khoa học tự nhiên.</w:t>
            </w:r>
          </w:p>
        </w:tc>
        <w:tc>
          <w:tcPr>
            <w:tcW w:w="276" w:type="pct"/>
            <w:tcBorders>
              <w:top w:val="single" w:sz="4" w:space="0" w:color="auto"/>
              <w:left w:val="single" w:sz="4" w:space="0" w:color="auto"/>
              <w:bottom w:val="single" w:sz="4" w:space="0" w:color="auto"/>
              <w:right w:val="single" w:sz="4" w:space="0" w:color="auto"/>
            </w:tcBorders>
            <w:vAlign w:val="center"/>
          </w:tcPr>
          <w:p w:rsidR="00EC0B07" w:rsidRPr="00AF43E0" w:rsidRDefault="00EC0B07" w:rsidP="00DE7341">
            <w:pPr>
              <w:widowControl w:val="0"/>
              <w:spacing w:before="40" w:after="40" w:line="312" w:lineRule="auto"/>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vAlign w:val="center"/>
          </w:tcPr>
          <w:p w:rsidR="00EC0B07" w:rsidRPr="00AF43E0" w:rsidRDefault="00EC0B07" w:rsidP="00DE7341">
            <w:pPr>
              <w:widowControl w:val="0"/>
              <w:spacing w:before="40" w:after="40" w:line="312" w:lineRule="auto"/>
              <w:jc w:val="center"/>
              <w:rPr>
                <w:rFonts w:ascii="Times New Roman" w:hAnsi="Times New Roman" w:cs="Times New Roman"/>
                <w:sz w:val="26"/>
                <w:szCs w:val="26"/>
                <w:lang w:val="en-US"/>
              </w:rPr>
            </w:pPr>
          </w:p>
        </w:tc>
        <w:tc>
          <w:tcPr>
            <w:tcW w:w="352" w:type="pct"/>
            <w:tcBorders>
              <w:top w:val="single" w:sz="4" w:space="0" w:color="auto"/>
              <w:left w:val="single" w:sz="4" w:space="0" w:color="auto"/>
              <w:bottom w:val="single" w:sz="4" w:space="0" w:color="auto"/>
              <w:right w:val="single" w:sz="4" w:space="0" w:color="auto"/>
            </w:tcBorders>
            <w:vAlign w:val="center"/>
          </w:tcPr>
          <w:p w:rsidR="00EC0B07" w:rsidRPr="00AF43E0" w:rsidRDefault="00EC0B07" w:rsidP="00DE7341">
            <w:pPr>
              <w:widowControl w:val="0"/>
              <w:spacing w:before="40" w:after="40" w:line="312" w:lineRule="auto"/>
              <w:jc w:val="center"/>
              <w:rPr>
                <w:rFonts w:ascii="Times New Roman" w:hAnsi="Times New Roman" w:cs="Times New Roman"/>
                <w:sz w:val="26"/>
                <w:szCs w:val="26"/>
                <w:lang w:val="en-US"/>
              </w:rPr>
            </w:pPr>
          </w:p>
        </w:tc>
        <w:tc>
          <w:tcPr>
            <w:tcW w:w="359" w:type="pct"/>
            <w:tcBorders>
              <w:top w:val="single" w:sz="4" w:space="0" w:color="auto"/>
              <w:left w:val="single" w:sz="4" w:space="0" w:color="auto"/>
              <w:bottom w:val="single" w:sz="4" w:space="0" w:color="auto"/>
              <w:right w:val="single" w:sz="4" w:space="0" w:color="auto"/>
            </w:tcBorders>
            <w:vAlign w:val="center"/>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rPr>
          <w:trHeight w:val="6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widowControl w:val="0"/>
              <w:spacing w:before="40" w:after="40" w:line="312" w:lineRule="auto"/>
              <w:rPr>
                <w:rFonts w:ascii="Times New Roman" w:hAnsi="Times New Roman" w:cs="Times New Roman"/>
                <w:sz w:val="26"/>
                <w:szCs w:val="26"/>
                <w:lang w:val="en-US"/>
              </w:rPr>
            </w:pPr>
            <w:r w:rsidRPr="00AF43E0">
              <w:rPr>
                <w:rFonts w:ascii="Times New Roman" w:hAnsi="Times New Roman" w:cs="Times New Roman"/>
                <w:sz w:val="26"/>
                <w:szCs w:val="26"/>
              </w:rPr>
              <w:t xml:space="preserve">– </w:t>
            </w:r>
            <w:r w:rsidRPr="00AF43E0">
              <w:rPr>
                <w:rFonts w:ascii="Times New Roman" w:hAnsi="Times New Roman" w:cs="Times New Roman"/>
                <w:sz w:val="26"/>
                <w:szCs w:val="26"/>
                <w:lang w:val="en-US"/>
              </w:rPr>
              <w:t xml:space="preserve">Nhận biết được các hoạt động của nghiên cứu khoa học tự nhiên </w:t>
            </w:r>
          </w:p>
        </w:tc>
        <w:tc>
          <w:tcPr>
            <w:tcW w:w="276" w:type="pct"/>
            <w:tcBorders>
              <w:top w:val="single" w:sz="4" w:space="0" w:color="auto"/>
              <w:left w:val="single" w:sz="4" w:space="0" w:color="auto"/>
              <w:bottom w:val="single" w:sz="4" w:space="0" w:color="auto"/>
              <w:right w:val="single" w:sz="4" w:space="0" w:color="auto"/>
            </w:tcBorders>
            <w:vAlign w:val="center"/>
          </w:tcPr>
          <w:p w:rsidR="00EC0B07" w:rsidRPr="00AF43E0" w:rsidRDefault="00EC0B07" w:rsidP="00DE7341">
            <w:pPr>
              <w:widowControl w:val="0"/>
              <w:spacing w:before="40" w:after="40" w:line="312" w:lineRule="auto"/>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widowControl w:val="0"/>
              <w:spacing w:before="40" w:after="40" w:line="312" w:lineRule="auto"/>
              <w:jc w:val="center"/>
              <w:rPr>
                <w:rFonts w:ascii="Times New Roman" w:hAnsi="Times New Roman" w:cs="Times New Roman"/>
                <w:sz w:val="26"/>
                <w:szCs w:val="26"/>
                <w:lang w:val="en-US"/>
              </w:rPr>
            </w:pPr>
            <w:r w:rsidRPr="00AF43E0">
              <w:rPr>
                <w:rFonts w:ascii="Times New Roman" w:hAnsi="Times New Roman" w:cs="Times New Roman"/>
                <w:sz w:val="26"/>
                <w:szCs w:val="26"/>
                <w:lang w:val="en-US"/>
              </w:rPr>
              <w:t>1</w:t>
            </w:r>
          </w:p>
        </w:tc>
        <w:tc>
          <w:tcPr>
            <w:tcW w:w="352" w:type="pct"/>
            <w:tcBorders>
              <w:top w:val="single" w:sz="4" w:space="0" w:color="auto"/>
              <w:left w:val="single" w:sz="4" w:space="0" w:color="auto"/>
              <w:bottom w:val="single" w:sz="4" w:space="0" w:color="auto"/>
              <w:right w:val="single" w:sz="4" w:space="0" w:color="auto"/>
            </w:tcBorders>
            <w:vAlign w:val="center"/>
          </w:tcPr>
          <w:p w:rsidR="00EC0B07" w:rsidRPr="00AF43E0" w:rsidRDefault="00EC0B07" w:rsidP="00DE7341">
            <w:pPr>
              <w:widowControl w:val="0"/>
              <w:spacing w:before="40" w:after="40" w:line="312" w:lineRule="auto"/>
              <w:jc w:val="center"/>
              <w:rPr>
                <w:rFonts w:ascii="Times New Roman" w:hAnsi="Times New Roman" w:cs="Times New Roman"/>
                <w:sz w:val="26"/>
                <w:szCs w:val="26"/>
                <w:lang w:val="en-US"/>
              </w:rPr>
            </w:pPr>
          </w:p>
        </w:tc>
        <w:tc>
          <w:tcPr>
            <w:tcW w:w="359" w:type="pct"/>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widowControl w:val="0"/>
              <w:spacing w:before="40" w:after="40" w:line="312" w:lineRule="auto"/>
              <w:jc w:val="center"/>
              <w:rPr>
                <w:rFonts w:ascii="Times New Roman" w:hAnsi="Times New Roman" w:cs="Times New Roman"/>
                <w:sz w:val="26"/>
                <w:szCs w:val="26"/>
                <w:lang w:val="en-US"/>
              </w:rPr>
            </w:pPr>
            <w:r w:rsidRPr="00AF43E0">
              <w:rPr>
                <w:rFonts w:ascii="Times New Roman" w:hAnsi="Times New Roman" w:cs="Times New Roman"/>
                <w:sz w:val="26"/>
                <w:szCs w:val="26"/>
                <w:lang w:val="en-US"/>
              </w:rPr>
              <w:t>C1</w:t>
            </w:r>
          </w:p>
        </w:tc>
      </w:tr>
      <w:tr w:rsidR="00387230" w:rsidRPr="00AF43E0" w:rsidTr="002423A0">
        <w:trPr>
          <w:trHeight w:val="57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Nêu được các quy định an toàn khi học trong phòng thực hành.</w:t>
            </w:r>
          </w:p>
        </w:tc>
        <w:tc>
          <w:tcPr>
            <w:tcW w:w="276" w:type="pct"/>
            <w:tcBorders>
              <w:top w:val="single" w:sz="4" w:space="0" w:color="auto"/>
              <w:left w:val="single" w:sz="4" w:space="0" w:color="auto"/>
              <w:bottom w:val="single" w:sz="4" w:space="0" w:color="auto"/>
              <w:right w:val="single" w:sz="4" w:space="0" w:color="auto"/>
            </w:tcBorders>
            <w:vAlign w:val="center"/>
          </w:tcPr>
          <w:p w:rsidR="00EC0B07" w:rsidRPr="00AF43E0" w:rsidRDefault="00EC0B07" w:rsidP="00DE7341">
            <w:pPr>
              <w:widowControl w:val="0"/>
              <w:spacing w:before="40" w:after="40" w:line="312" w:lineRule="auto"/>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r w:rsidRPr="00AF43E0">
              <w:rPr>
                <w:rFonts w:ascii="Times New Roman" w:hAnsi="Times New Roman" w:cs="Times New Roman"/>
                <w:sz w:val="26"/>
                <w:szCs w:val="26"/>
                <w:lang w:val="en-US"/>
              </w:rPr>
              <w:t>1</w:t>
            </w:r>
          </w:p>
        </w:tc>
        <w:tc>
          <w:tcPr>
            <w:tcW w:w="352" w:type="pct"/>
            <w:tcBorders>
              <w:top w:val="single" w:sz="4" w:space="0" w:color="auto"/>
              <w:left w:val="single" w:sz="4" w:space="0" w:color="auto"/>
              <w:bottom w:val="single" w:sz="4" w:space="0" w:color="auto"/>
              <w:right w:val="single" w:sz="4" w:space="0" w:color="auto"/>
            </w:tcBorders>
            <w:vAlign w:val="center"/>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r w:rsidRPr="00AF43E0">
              <w:rPr>
                <w:rFonts w:ascii="Times New Roman" w:hAnsi="Times New Roman" w:cs="Times New Roman"/>
                <w:sz w:val="26"/>
                <w:szCs w:val="26"/>
                <w:lang w:val="en-US"/>
              </w:rPr>
              <w:t>C2</w:t>
            </w:r>
          </w:p>
        </w:tc>
      </w:tr>
      <w:tr w:rsidR="00387230" w:rsidRPr="00AF43E0" w:rsidTr="002423A0">
        <w:trPr>
          <w:trHeight w:val="57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pStyle w:val="Other0"/>
              <w:rPr>
                <w:sz w:val="26"/>
                <w:szCs w:val="26"/>
              </w:rPr>
            </w:pPr>
            <w:r w:rsidRPr="00AF43E0">
              <w:rPr>
                <w:sz w:val="26"/>
                <w:szCs w:val="26"/>
              </w:rPr>
              <w:t>- Trình bày được vai trò của Khoa học tự nhiên trong cuộc sống.</w:t>
            </w:r>
          </w:p>
        </w:tc>
        <w:tc>
          <w:tcPr>
            <w:tcW w:w="276" w:type="pct"/>
            <w:tcBorders>
              <w:top w:val="single" w:sz="4" w:space="0" w:color="auto"/>
              <w:left w:val="single" w:sz="4" w:space="0" w:color="auto"/>
              <w:bottom w:val="single" w:sz="4" w:space="0" w:color="auto"/>
              <w:right w:val="single" w:sz="4" w:space="0" w:color="auto"/>
            </w:tcBorders>
            <w:vAlign w:val="center"/>
          </w:tcPr>
          <w:p w:rsidR="00EC0B07" w:rsidRPr="00AF43E0" w:rsidRDefault="00EC0B07" w:rsidP="00DE7341">
            <w:pPr>
              <w:widowControl w:val="0"/>
              <w:spacing w:before="40" w:after="40" w:line="312" w:lineRule="auto"/>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vAlign w:val="center"/>
          </w:tcPr>
          <w:p w:rsidR="00EC0B07" w:rsidRPr="00AF43E0" w:rsidRDefault="00EC0B07" w:rsidP="00DE7341">
            <w:pPr>
              <w:widowControl w:val="0"/>
              <w:spacing w:before="40" w:after="40" w:line="312" w:lineRule="auto"/>
              <w:rPr>
                <w:rFonts w:ascii="Times New Roman" w:hAnsi="Times New Roman" w:cs="Times New Roman"/>
                <w:sz w:val="26"/>
                <w:szCs w:val="26"/>
                <w:lang w:val="en-US"/>
              </w:rPr>
            </w:pPr>
          </w:p>
        </w:tc>
        <w:tc>
          <w:tcPr>
            <w:tcW w:w="352" w:type="pct"/>
            <w:tcBorders>
              <w:top w:val="single" w:sz="4" w:space="0" w:color="auto"/>
              <w:left w:val="single" w:sz="4" w:space="0" w:color="auto"/>
              <w:bottom w:val="single" w:sz="4" w:space="0" w:color="auto"/>
              <w:right w:val="single" w:sz="4" w:space="0" w:color="auto"/>
            </w:tcBorders>
            <w:vAlign w:val="center"/>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vAlign w:val="center"/>
          </w:tcPr>
          <w:p w:rsidR="00EC0B07" w:rsidRPr="00AF43E0" w:rsidRDefault="00EC0B07" w:rsidP="00DE7341">
            <w:pPr>
              <w:widowControl w:val="0"/>
              <w:spacing w:before="40" w:after="40" w:line="312" w:lineRule="auto"/>
              <w:jc w:val="center"/>
              <w:rPr>
                <w:rFonts w:ascii="Times New Roman" w:hAnsi="Times New Roman" w:cs="Times New Roman"/>
                <w:sz w:val="26"/>
                <w:szCs w:val="26"/>
                <w:lang w:val="en-US"/>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sz w:val="26"/>
                <w:szCs w:val="26"/>
              </w:rPr>
            </w:pPr>
          </w:p>
        </w:tc>
        <w:tc>
          <w:tcPr>
            <w:tcW w:w="492" w:type="pct"/>
            <w:vMerge w:val="restar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Thông hiểu</w:t>
            </w:r>
          </w:p>
          <w:p w:rsidR="00EC0B07" w:rsidRPr="00AF43E0" w:rsidRDefault="00EC0B07" w:rsidP="00DE7341">
            <w:pPr>
              <w:widowControl w:val="0"/>
              <w:spacing w:before="40" w:after="40" w:line="312" w:lineRule="auto"/>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EC0B07" w:rsidRPr="00AF43E0" w:rsidRDefault="00EC0B07" w:rsidP="00DE7341">
            <w:pPr>
              <w:widowControl w:val="0"/>
              <w:spacing w:before="40" w:after="40" w:line="312" w:lineRule="auto"/>
              <w:rPr>
                <w:rFonts w:ascii="Times New Roman" w:hAnsi="Times New Roman" w:cs="Times New Roman"/>
                <w:sz w:val="26"/>
                <w:szCs w:val="26"/>
              </w:rPr>
            </w:pPr>
          </w:p>
        </w:tc>
        <w:tc>
          <w:tcPr>
            <w:tcW w:w="276"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EC0B07" w:rsidRPr="00AF43E0" w:rsidRDefault="00EC0B07" w:rsidP="00DE7341">
            <w:pPr>
              <w:widowControl w:val="0"/>
              <w:spacing w:before="40" w:after="40" w:line="312" w:lineRule="auto"/>
              <w:jc w:val="center"/>
              <w:rPr>
                <w:rFonts w:ascii="Times New Roman" w:hAnsi="Times New Roman" w:cs="Times New Roman"/>
                <w:b/>
                <w:sz w:val="26"/>
                <w:szCs w:val="26"/>
                <w:lang w:val="en-US"/>
              </w:rPr>
            </w:pPr>
          </w:p>
        </w:tc>
        <w:tc>
          <w:tcPr>
            <w:tcW w:w="339"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EC0B07" w:rsidRPr="00AF43E0" w:rsidRDefault="00EC0B07" w:rsidP="00DE7341">
            <w:pPr>
              <w:widowControl w:val="0"/>
              <w:spacing w:before="40" w:after="40" w:line="312" w:lineRule="auto"/>
              <w:jc w:val="center"/>
              <w:rPr>
                <w:rFonts w:ascii="Times New Roman" w:hAnsi="Times New Roman" w:cs="Times New Roman"/>
                <w:b/>
                <w:sz w:val="26"/>
                <w:szCs w:val="26"/>
                <w:lang w:val="en-US"/>
              </w:rPr>
            </w:pPr>
          </w:p>
        </w:tc>
        <w:tc>
          <w:tcPr>
            <w:tcW w:w="352"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Phân biệt được các lĩnh vực Khoa học tự nhiên dựa vào đối tượng nghiên cứu.</w:t>
            </w:r>
          </w:p>
        </w:tc>
        <w:tc>
          <w:tcPr>
            <w:tcW w:w="276"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3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2"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Phân biệt được các kí hiệu cảnh báo trong phòng thực hành.</w:t>
            </w:r>
          </w:p>
        </w:tc>
        <w:tc>
          <w:tcPr>
            <w:tcW w:w="276"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lang w:val="en-US"/>
              </w:rPr>
            </w:pPr>
          </w:p>
        </w:tc>
        <w:tc>
          <w:tcPr>
            <w:tcW w:w="352"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Dựa vào các đặc điểm đặc trưng, phân biệt được vật sống và vật không sống.</w:t>
            </w:r>
          </w:p>
        </w:tc>
        <w:tc>
          <w:tcPr>
            <w:tcW w:w="276"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lang w:val="en-US"/>
              </w:rPr>
            </w:pPr>
          </w:p>
        </w:tc>
        <w:tc>
          <w:tcPr>
            <w:tcW w:w="352"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lang w:val="en-US"/>
              </w:rPr>
            </w:pPr>
          </w:p>
        </w:tc>
        <w:tc>
          <w:tcPr>
            <w:tcW w:w="35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Đọc và phân biệt được các hình ảnh quy định an toàn phòng thực hành.</w:t>
            </w:r>
          </w:p>
        </w:tc>
        <w:tc>
          <w:tcPr>
            <w:tcW w:w="276"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lang w:val="en-US"/>
              </w:rPr>
            </w:pPr>
          </w:p>
        </w:tc>
        <w:tc>
          <w:tcPr>
            <w:tcW w:w="352" w:type="pct"/>
            <w:tcBorders>
              <w:top w:val="single" w:sz="4" w:space="0" w:color="auto"/>
              <w:left w:val="single" w:sz="4" w:space="0" w:color="auto"/>
              <w:bottom w:val="single" w:sz="4" w:space="0" w:color="auto"/>
              <w:right w:val="single" w:sz="4" w:space="0" w:color="auto"/>
            </w:tcBorders>
          </w:tcPr>
          <w:p w:rsidR="00EC0B07" w:rsidRPr="00AF43E0" w:rsidRDefault="00EC0B07" w:rsidP="00EC0B07">
            <w:pPr>
              <w:widowControl w:val="0"/>
              <w:spacing w:before="40" w:after="40" w:line="312" w:lineRule="auto"/>
              <w:rPr>
                <w:rFonts w:ascii="Times New Roman" w:hAnsi="Times New Roman" w:cs="Times New Roman"/>
                <w:sz w:val="26"/>
                <w:szCs w:val="26"/>
                <w:lang w:val="en-US"/>
              </w:rPr>
            </w:pPr>
          </w:p>
        </w:tc>
        <w:tc>
          <w:tcPr>
            <w:tcW w:w="359" w:type="pct"/>
            <w:tcBorders>
              <w:top w:val="single" w:sz="4" w:space="0" w:color="auto"/>
              <w:left w:val="single" w:sz="4" w:space="0" w:color="auto"/>
              <w:bottom w:val="single" w:sz="4" w:space="0" w:color="auto"/>
              <w:right w:val="single" w:sz="4" w:space="0" w:color="auto"/>
            </w:tcBorders>
          </w:tcPr>
          <w:p w:rsidR="00EC0B07" w:rsidRPr="00AF43E0" w:rsidRDefault="00EC0B07" w:rsidP="00716F7E">
            <w:pPr>
              <w:widowControl w:val="0"/>
              <w:spacing w:before="40" w:after="40" w:line="312" w:lineRule="auto"/>
              <w:rPr>
                <w:rFonts w:ascii="Times New Roman" w:hAnsi="Times New Roman" w:cs="Times New Roman"/>
                <w:sz w:val="26"/>
                <w:szCs w:val="26"/>
                <w:lang w:val="en-US"/>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sz w:val="26"/>
                <w:szCs w:val="26"/>
              </w:rPr>
            </w:pPr>
          </w:p>
        </w:tc>
        <w:tc>
          <w:tcPr>
            <w:tcW w:w="492" w:type="pct"/>
            <w:vMerge w:val="restar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Vận dụng</w:t>
            </w:r>
          </w:p>
          <w:p w:rsidR="00EC0B07" w:rsidRPr="00AF43E0" w:rsidRDefault="00EC0B07" w:rsidP="00DE7341">
            <w:pPr>
              <w:widowControl w:val="0"/>
              <w:spacing w:before="40" w:after="40" w:line="312" w:lineRule="auto"/>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rPr>
                <w:rFonts w:ascii="Times New Roman" w:hAnsi="Times New Roman" w:cs="Times New Roman"/>
                <w:b/>
                <w:sz w:val="26"/>
                <w:szCs w:val="26"/>
              </w:rPr>
            </w:pPr>
          </w:p>
        </w:tc>
        <w:tc>
          <w:tcPr>
            <w:tcW w:w="276"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rPr>
          <w:trHeight w:val="7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Biết cách sử dụng kính lúp và kính hiển vi quang học.</w:t>
            </w:r>
          </w:p>
        </w:tc>
        <w:tc>
          <w:tcPr>
            <w:tcW w:w="276"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571"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rPr>
                <w:rFonts w:ascii="Times New Roman" w:hAnsi="Times New Roman" w:cs="Times New Roman"/>
                <w:b/>
                <w:i/>
                <w:sz w:val="26"/>
                <w:szCs w:val="26"/>
              </w:rPr>
            </w:pPr>
          </w:p>
        </w:tc>
        <w:tc>
          <w:tcPr>
            <w:tcW w:w="3102" w:type="pct"/>
            <w:gridSpan w:val="2"/>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EC0B07" w:rsidRPr="00AF43E0" w:rsidRDefault="00EC0B07" w:rsidP="00316B46">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i/>
                <w:sz w:val="26"/>
                <w:szCs w:val="26"/>
              </w:rPr>
              <w:t>2. Các phép đo (</w:t>
            </w:r>
            <w:r w:rsidR="00316B46">
              <w:rPr>
                <w:rFonts w:ascii="Times New Roman" w:hAnsi="Times New Roman" w:cs="Times New Roman"/>
                <w:b/>
                <w:i/>
                <w:sz w:val="26"/>
                <w:szCs w:val="26"/>
                <w:lang w:val="en-US"/>
              </w:rPr>
              <w:t>9</w:t>
            </w:r>
            <w:r w:rsidRPr="00AF43E0">
              <w:rPr>
                <w:rFonts w:ascii="Times New Roman" w:hAnsi="Times New Roman" w:cs="Times New Roman"/>
                <w:b/>
                <w:i/>
                <w:sz w:val="26"/>
                <w:szCs w:val="26"/>
              </w:rPr>
              <w:t xml:space="preserve"> tiết)</w:t>
            </w:r>
          </w:p>
        </w:tc>
        <w:tc>
          <w:tcPr>
            <w:tcW w:w="276" w:type="pct"/>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EC0B07" w:rsidRPr="00AF43E0" w:rsidRDefault="00EC0B07" w:rsidP="00DE7341">
            <w:pPr>
              <w:widowControl w:val="0"/>
              <w:spacing w:before="40" w:after="40" w:line="312" w:lineRule="auto"/>
              <w:jc w:val="center"/>
              <w:rPr>
                <w:rFonts w:ascii="Times New Roman" w:hAnsi="Times New Roman" w:cs="Times New Roman"/>
                <w:b/>
                <w:sz w:val="26"/>
                <w:szCs w:val="26"/>
                <w:lang w:val="en-US"/>
              </w:rPr>
            </w:pPr>
          </w:p>
        </w:tc>
        <w:tc>
          <w:tcPr>
            <w:tcW w:w="339" w:type="pct"/>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EC0B07" w:rsidRPr="00AF43E0" w:rsidRDefault="00316B46" w:rsidP="00DE7341">
            <w:pPr>
              <w:widowControl w:val="0"/>
              <w:spacing w:before="40" w:after="40" w:line="312" w:lineRule="auto"/>
              <w:rPr>
                <w:rFonts w:ascii="Times New Roman" w:hAnsi="Times New Roman" w:cs="Times New Roman"/>
                <w:b/>
                <w:sz w:val="26"/>
                <w:szCs w:val="26"/>
                <w:lang w:val="en-US"/>
              </w:rPr>
            </w:pPr>
            <w:r>
              <w:rPr>
                <w:rFonts w:ascii="Times New Roman" w:hAnsi="Times New Roman" w:cs="Times New Roman"/>
                <w:b/>
                <w:sz w:val="26"/>
                <w:szCs w:val="26"/>
                <w:lang w:val="en-US"/>
              </w:rPr>
              <w:t>3</w:t>
            </w:r>
          </w:p>
        </w:tc>
        <w:tc>
          <w:tcPr>
            <w:tcW w:w="352" w:type="pct"/>
            <w:tcBorders>
              <w:top w:val="single" w:sz="4" w:space="0" w:color="auto"/>
              <w:left w:val="single" w:sz="4" w:space="0" w:color="auto"/>
              <w:bottom w:val="single" w:sz="4" w:space="0" w:color="auto"/>
              <w:right w:val="single" w:sz="4" w:space="0" w:color="auto"/>
            </w:tcBorders>
            <w:shd w:val="clear" w:color="auto" w:fill="8EAADB" w:themeFill="accent1" w:themeFillTint="99"/>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8EAADB" w:themeFill="accent1" w:themeFillTint="99"/>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571" w:type="pct"/>
            <w:vMerge w:val="restar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lastRenderedPageBreak/>
              <w:t xml:space="preserve">- Đo chiều dài, khối lượng </w:t>
            </w:r>
            <w:r w:rsidRPr="00AF43E0">
              <w:rPr>
                <w:rFonts w:ascii="Times New Roman" w:hAnsi="Times New Roman" w:cs="Times New Roman"/>
                <w:sz w:val="26"/>
                <w:szCs w:val="26"/>
              </w:rPr>
              <w:br/>
              <w:t>và thời gian</w:t>
            </w:r>
          </w:p>
          <w:p w:rsidR="00EC0B07" w:rsidRPr="00AF43E0" w:rsidRDefault="00EC0B07" w:rsidP="00DE734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sz w:val="26"/>
                <w:szCs w:val="26"/>
              </w:rPr>
              <w:t>- Thang nhiệt độ Celsius, đo nhiệt độ</w:t>
            </w:r>
          </w:p>
        </w:tc>
        <w:tc>
          <w:tcPr>
            <w:tcW w:w="492" w:type="pct"/>
            <w:vMerge w:val="restar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Nhận biết</w:t>
            </w:r>
          </w:p>
        </w:tc>
        <w:tc>
          <w:tcPr>
            <w:tcW w:w="260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EC0B07" w:rsidRPr="00AF43E0" w:rsidRDefault="00EC0B07" w:rsidP="00DE7341">
            <w:pPr>
              <w:widowControl w:val="0"/>
              <w:spacing w:before="40" w:after="40" w:line="312" w:lineRule="auto"/>
              <w:rPr>
                <w:rFonts w:ascii="Times New Roman" w:hAnsi="Times New Roman" w:cs="Times New Roman"/>
                <w:sz w:val="26"/>
                <w:szCs w:val="26"/>
              </w:rPr>
            </w:pPr>
          </w:p>
        </w:tc>
        <w:tc>
          <w:tcPr>
            <w:tcW w:w="276"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EC0B07" w:rsidRPr="00AF43E0" w:rsidRDefault="00EC0B07" w:rsidP="00DE7341">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0</w:t>
            </w:r>
          </w:p>
        </w:tc>
        <w:tc>
          <w:tcPr>
            <w:tcW w:w="339"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EC0B07" w:rsidRPr="00AF43E0" w:rsidRDefault="00316B46" w:rsidP="00DE7341">
            <w:pPr>
              <w:widowControl w:val="0"/>
              <w:spacing w:before="40" w:after="40" w:line="312"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3</w:t>
            </w:r>
          </w:p>
        </w:tc>
        <w:tc>
          <w:tcPr>
            <w:tcW w:w="352"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tabs>
                <w:tab w:val="left" w:pos="6405"/>
              </w:tabs>
              <w:spacing w:before="40" w:after="40" w:line="312" w:lineRule="auto"/>
              <w:jc w:val="both"/>
              <w:rPr>
                <w:rFonts w:ascii="Times New Roman" w:hAnsi="Times New Roman" w:cs="Times New Roman"/>
                <w:sz w:val="26"/>
                <w:szCs w:val="26"/>
              </w:rPr>
            </w:pPr>
            <w:r w:rsidRPr="00AF43E0">
              <w:rPr>
                <w:rFonts w:ascii="Times New Roman" w:hAnsi="Times New Roman" w:cs="Times New Roman"/>
                <w:sz w:val="26"/>
                <w:szCs w:val="26"/>
              </w:rPr>
              <w:t>- Nêu được cách đo, đơn vị đo và dụng cụ thường dùng để đo chiều dài của một vật.</w:t>
            </w:r>
          </w:p>
        </w:tc>
        <w:tc>
          <w:tcPr>
            <w:tcW w:w="276"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2"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tabs>
                <w:tab w:val="left" w:pos="6405"/>
              </w:tabs>
              <w:spacing w:before="40" w:after="40" w:line="312" w:lineRule="auto"/>
              <w:jc w:val="both"/>
              <w:rPr>
                <w:rFonts w:ascii="Times New Roman" w:hAnsi="Times New Roman" w:cs="Times New Roman"/>
                <w:sz w:val="26"/>
                <w:szCs w:val="26"/>
              </w:rPr>
            </w:pPr>
            <w:r w:rsidRPr="00AF43E0">
              <w:rPr>
                <w:rFonts w:ascii="Times New Roman" w:hAnsi="Times New Roman" w:cs="Times New Roman"/>
                <w:sz w:val="26"/>
                <w:szCs w:val="26"/>
              </w:rPr>
              <w:t>- Nêu được tầm quan trọng của việc ước lượng trước khi đo, ước lượng được chiều dài trong một số trường hợp đơn giản.</w:t>
            </w:r>
          </w:p>
        </w:tc>
        <w:tc>
          <w:tcPr>
            <w:tcW w:w="276"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spacing w:before="40" w:after="40" w:line="312" w:lineRule="auto"/>
              <w:jc w:val="center"/>
              <w:rPr>
                <w:rFonts w:ascii="Times New Roman" w:hAnsi="Times New Roman" w:cs="Times New Roman"/>
                <w:sz w:val="26"/>
                <w:szCs w:val="26"/>
                <w:lang w:val="en-US"/>
              </w:rPr>
            </w:pPr>
            <w:r w:rsidRPr="00AF43E0">
              <w:rPr>
                <w:rFonts w:ascii="Times New Roman" w:hAnsi="Times New Roman" w:cs="Times New Roman"/>
                <w:sz w:val="26"/>
                <w:szCs w:val="26"/>
                <w:lang w:val="en-US"/>
              </w:rPr>
              <w:t>1</w:t>
            </w:r>
          </w:p>
        </w:tc>
        <w:tc>
          <w:tcPr>
            <w:tcW w:w="352"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lang w:val="en-US"/>
              </w:rPr>
            </w:pPr>
          </w:p>
        </w:tc>
        <w:tc>
          <w:tcPr>
            <w:tcW w:w="359" w:type="pct"/>
            <w:tcBorders>
              <w:top w:val="single" w:sz="4" w:space="0" w:color="auto"/>
              <w:left w:val="single" w:sz="4" w:space="0" w:color="auto"/>
              <w:bottom w:val="single" w:sz="4" w:space="0" w:color="auto"/>
              <w:right w:val="single" w:sz="4" w:space="0" w:color="auto"/>
            </w:tcBorders>
            <w:hideMark/>
          </w:tcPr>
          <w:p w:rsidR="00EC0B07" w:rsidRPr="00AF43E0" w:rsidRDefault="004D70F1" w:rsidP="00DE7341">
            <w:pPr>
              <w:widowControl w:val="0"/>
              <w:spacing w:before="40" w:after="40" w:line="312" w:lineRule="auto"/>
              <w:jc w:val="center"/>
              <w:rPr>
                <w:rFonts w:ascii="Times New Roman" w:hAnsi="Times New Roman" w:cs="Times New Roman"/>
                <w:sz w:val="26"/>
                <w:szCs w:val="26"/>
                <w:lang w:val="en-US"/>
              </w:rPr>
            </w:pPr>
            <w:r w:rsidRPr="00AF43E0">
              <w:rPr>
                <w:rFonts w:ascii="Times New Roman" w:hAnsi="Times New Roman" w:cs="Times New Roman"/>
                <w:sz w:val="26"/>
                <w:szCs w:val="26"/>
                <w:lang w:val="en-US"/>
              </w:rPr>
              <w:t>C3</w:t>
            </w: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tabs>
                <w:tab w:val="left" w:pos="6405"/>
              </w:tabs>
              <w:spacing w:before="40" w:after="40" w:line="312" w:lineRule="auto"/>
              <w:jc w:val="both"/>
              <w:rPr>
                <w:rFonts w:ascii="Times New Roman" w:hAnsi="Times New Roman" w:cs="Times New Roman"/>
                <w:sz w:val="26"/>
                <w:szCs w:val="26"/>
              </w:rPr>
            </w:pPr>
            <w:r w:rsidRPr="00AF43E0">
              <w:rPr>
                <w:rFonts w:ascii="Times New Roman" w:hAnsi="Times New Roman" w:cs="Times New Roman"/>
                <w:sz w:val="26"/>
                <w:szCs w:val="26"/>
              </w:rPr>
              <w:t>- Trình bày được được tầm quan trọng của việc ước lượng trước khi đo, ước lượng được chiều dài trong một số trường hợp đơn giản.</w:t>
            </w:r>
          </w:p>
        </w:tc>
        <w:tc>
          <w:tcPr>
            <w:tcW w:w="276"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lang w:val="en-US"/>
              </w:rPr>
            </w:pPr>
          </w:p>
        </w:tc>
        <w:tc>
          <w:tcPr>
            <w:tcW w:w="352"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tabs>
                <w:tab w:val="left" w:pos="6405"/>
              </w:tabs>
              <w:spacing w:before="40" w:after="40" w:line="312" w:lineRule="auto"/>
              <w:jc w:val="both"/>
              <w:rPr>
                <w:rFonts w:ascii="Times New Roman" w:hAnsi="Times New Roman" w:cs="Times New Roman"/>
                <w:sz w:val="26"/>
                <w:szCs w:val="26"/>
              </w:rPr>
            </w:pPr>
            <w:r w:rsidRPr="00AF43E0">
              <w:rPr>
                <w:rFonts w:ascii="Times New Roman" w:hAnsi="Times New Roman" w:cs="Times New Roman"/>
                <w:sz w:val="26"/>
                <w:szCs w:val="26"/>
              </w:rPr>
              <w:t>- Nêu được cách đo, đơn vị đo và dụng cụ thường dùng để đo khối lượng của một vật.</w:t>
            </w:r>
          </w:p>
        </w:tc>
        <w:tc>
          <w:tcPr>
            <w:tcW w:w="276"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1</w:t>
            </w:r>
          </w:p>
        </w:tc>
        <w:tc>
          <w:tcPr>
            <w:tcW w:w="352"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hideMark/>
          </w:tcPr>
          <w:p w:rsidR="00EC0B07" w:rsidRPr="00AF43E0" w:rsidRDefault="004D70F1" w:rsidP="00DE7341">
            <w:pPr>
              <w:widowControl w:val="0"/>
              <w:spacing w:before="40" w:after="40" w:line="312" w:lineRule="auto"/>
              <w:jc w:val="center"/>
              <w:rPr>
                <w:rFonts w:ascii="Times New Roman" w:hAnsi="Times New Roman" w:cs="Times New Roman"/>
                <w:sz w:val="26"/>
                <w:szCs w:val="26"/>
                <w:lang w:val="en-US"/>
              </w:rPr>
            </w:pPr>
            <w:r w:rsidRPr="00AF43E0">
              <w:rPr>
                <w:rFonts w:ascii="Times New Roman" w:hAnsi="Times New Roman" w:cs="Times New Roman"/>
                <w:sz w:val="26"/>
                <w:szCs w:val="26"/>
                <w:lang w:val="en-US"/>
              </w:rPr>
              <w:t>C4</w:t>
            </w: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tabs>
                <w:tab w:val="left" w:pos="6405"/>
              </w:tabs>
              <w:spacing w:before="40" w:after="40" w:line="312" w:lineRule="auto"/>
              <w:jc w:val="both"/>
              <w:rPr>
                <w:rFonts w:ascii="Times New Roman" w:hAnsi="Times New Roman" w:cs="Times New Roman"/>
                <w:b/>
                <w:i/>
                <w:sz w:val="26"/>
                <w:szCs w:val="26"/>
              </w:rPr>
            </w:pPr>
            <w:r w:rsidRPr="00AF43E0">
              <w:rPr>
                <w:rFonts w:ascii="Times New Roman" w:hAnsi="Times New Roman" w:cs="Times New Roman"/>
                <w:sz w:val="26"/>
                <w:szCs w:val="26"/>
              </w:rPr>
              <w:t>- Nêu được tầm quan trọng của việc ước lượng trước khi đo, ước lượng được khối lượng trong một số trường hợp đơn giản.</w:t>
            </w:r>
          </w:p>
        </w:tc>
        <w:tc>
          <w:tcPr>
            <w:tcW w:w="276"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lang w:val="en-US"/>
              </w:rPr>
            </w:pPr>
          </w:p>
        </w:tc>
        <w:tc>
          <w:tcPr>
            <w:tcW w:w="352"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tabs>
                <w:tab w:val="left" w:pos="6405"/>
              </w:tabs>
              <w:spacing w:before="40" w:after="40" w:line="312" w:lineRule="auto"/>
              <w:jc w:val="both"/>
              <w:rPr>
                <w:rFonts w:ascii="Times New Roman" w:hAnsi="Times New Roman" w:cs="Times New Roman"/>
                <w:sz w:val="26"/>
                <w:szCs w:val="26"/>
              </w:rPr>
            </w:pPr>
            <w:r w:rsidRPr="00AF43E0">
              <w:rPr>
                <w:rFonts w:ascii="Times New Roman" w:hAnsi="Times New Roman" w:cs="Times New Roman"/>
                <w:sz w:val="26"/>
                <w:szCs w:val="26"/>
              </w:rPr>
              <w:t>- Nêu được cách đo, đơn vị đo và dụng cụ thường dùng để đo thời gian.</w:t>
            </w:r>
          </w:p>
        </w:tc>
        <w:tc>
          <w:tcPr>
            <w:tcW w:w="276"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EC0B07" w:rsidRPr="00AF43E0" w:rsidRDefault="00316B46" w:rsidP="00DE7341">
            <w:pPr>
              <w:widowControl w:val="0"/>
              <w:spacing w:before="40" w:after="40" w:line="312"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1</w:t>
            </w:r>
          </w:p>
        </w:tc>
        <w:tc>
          <w:tcPr>
            <w:tcW w:w="352"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EC0B07" w:rsidRPr="00316B46" w:rsidRDefault="00316B46" w:rsidP="00DE7341">
            <w:pPr>
              <w:widowControl w:val="0"/>
              <w:spacing w:before="40" w:after="40" w:line="312"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C5</w:t>
            </w: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tabs>
                <w:tab w:val="left" w:pos="6405"/>
              </w:tabs>
              <w:spacing w:before="40" w:after="40" w:line="312" w:lineRule="auto"/>
              <w:jc w:val="both"/>
              <w:rPr>
                <w:rFonts w:ascii="Times New Roman" w:hAnsi="Times New Roman" w:cs="Times New Roman"/>
                <w:sz w:val="26"/>
                <w:szCs w:val="26"/>
              </w:rPr>
            </w:pPr>
            <w:r w:rsidRPr="00AF43E0">
              <w:rPr>
                <w:rFonts w:ascii="Times New Roman" w:hAnsi="Times New Roman" w:cs="Times New Roman"/>
                <w:sz w:val="26"/>
                <w:szCs w:val="26"/>
              </w:rPr>
              <w:t>- Nêu được tầm quan trọng của việc ước lượng trước khi đo, ước lượng được thời gian trong một số trường hợp đơn giản.</w:t>
            </w:r>
          </w:p>
        </w:tc>
        <w:tc>
          <w:tcPr>
            <w:tcW w:w="276"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lang w:val="en-US"/>
              </w:rPr>
            </w:pPr>
          </w:p>
        </w:tc>
        <w:tc>
          <w:tcPr>
            <w:tcW w:w="352"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tabs>
                <w:tab w:val="left" w:pos="6405"/>
              </w:tabs>
              <w:spacing w:before="40" w:after="40" w:line="312" w:lineRule="auto"/>
              <w:jc w:val="both"/>
              <w:rPr>
                <w:rFonts w:ascii="Times New Roman" w:hAnsi="Times New Roman" w:cs="Times New Roman"/>
                <w:sz w:val="26"/>
                <w:szCs w:val="26"/>
              </w:rPr>
            </w:pPr>
            <w:r w:rsidRPr="00AF43E0">
              <w:rPr>
                <w:rFonts w:ascii="Times New Roman" w:hAnsi="Times New Roman" w:cs="Times New Roman"/>
                <w:sz w:val="26"/>
                <w:szCs w:val="26"/>
              </w:rPr>
              <w:t>- Phát biểu được: Nhiệt độ là số đo độ “nóng”, “lạnh” của vật.</w:t>
            </w:r>
          </w:p>
        </w:tc>
        <w:tc>
          <w:tcPr>
            <w:tcW w:w="276"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lang w:val="en-US"/>
              </w:rPr>
            </w:pPr>
          </w:p>
        </w:tc>
        <w:tc>
          <w:tcPr>
            <w:tcW w:w="352"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tabs>
                <w:tab w:val="left" w:pos="6405"/>
              </w:tabs>
              <w:spacing w:before="40" w:after="40" w:line="312" w:lineRule="auto"/>
              <w:jc w:val="both"/>
              <w:rPr>
                <w:rFonts w:ascii="Times New Roman" w:hAnsi="Times New Roman" w:cs="Times New Roman"/>
                <w:sz w:val="26"/>
                <w:szCs w:val="26"/>
              </w:rPr>
            </w:pPr>
            <w:r w:rsidRPr="00AF43E0">
              <w:rPr>
                <w:rFonts w:ascii="Times New Roman" w:hAnsi="Times New Roman" w:cs="Times New Roman"/>
                <w:sz w:val="26"/>
                <w:szCs w:val="26"/>
              </w:rPr>
              <w:t>- Nêu được sự nở vì nhiệt của chất lỏng được dùng làm cơ sở để đo nhiệt độ.</w:t>
            </w:r>
          </w:p>
        </w:tc>
        <w:tc>
          <w:tcPr>
            <w:tcW w:w="276"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lang w:val="en-US"/>
              </w:rPr>
            </w:pPr>
          </w:p>
        </w:tc>
        <w:tc>
          <w:tcPr>
            <w:tcW w:w="352"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tabs>
                <w:tab w:val="left" w:pos="6405"/>
              </w:tabs>
              <w:spacing w:before="40" w:after="40" w:line="312" w:lineRule="auto"/>
              <w:jc w:val="both"/>
              <w:rPr>
                <w:rFonts w:ascii="Times New Roman" w:hAnsi="Times New Roman" w:cs="Times New Roman"/>
                <w:b/>
                <w:i/>
                <w:sz w:val="26"/>
                <w:szCs w:val="26"/>
              </w:rPr>
            </w:pPr>
            <w:r w:rsidRPr="00AF43E0">
              <w:rPr>
                <w:rFonts w:ascii="Times New Roman" w:hAnsi="Times New Roman" w:cs="Times New Roman"/>
                <w:sz w:val="26"/>
                <w:szCs w:val="26"/>
              </w:rPr>
              <w:t>- Nêu được tầm quan trọng của việc ước lượng trước khi đo, ước lượng được nhiệt độ trong một số trường hợp đơn giản.</w:t>
            </w:r>
          </w:p>
        </w:tc>
        <w:tc>
          <w:tcPr>
            <w:tcW w:w="276"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lang w:val="en-US"/>
              </w:rPr>
            </w:pPr>
          </w:p>
        </w:tc>
        <w:tc>
          <w:tcPr>
            <w:tcW w:w="352"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tabs>
                <w:tab w:val="left" w:pos="6405"/>
              </w:tabs>
              <w:spacing w:before="40" w:after="40" w:line="312" w:lineRule="auto"/>
              <w:jc w:val="both"/>
              <w:rPr>
                <w:rFonts w:ascii="Times New Roman" w:hAnsi="Times New Roman" w:cs="Times New Roman"/>
                <w:sz w:val="26"/>
                <w:szCs w:val="26"/>
              </w:rPr>
            </w:pPr>
            <w:r w:rsidRPr="00AF43E0">
              <w:rPr>
                <w:rFonts w:ascii="Times New Roman" w:hAnsi="Times New Roman" w:cs="Times New Roman"/>
                <w:sz w:val="26"/>
                <w:szCs w:val="26"/>
              </w:rPr>
              <w:t>- Nêu được cách đo, đơn vị đo và dụng cụ thường dùng để đo thể tích.</w:t>
            </w:r>
          </w:p>
        </w:tc>
        <w:tc>
          <w:tcPr>
            <w:tcW w:w="276"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lang w:val="en-US"/>
              </w:rPr>
            </w:pPr>
          </w:p>
        </w:tc>
        <w:tc>
          <w:tcPr>
            <w:tcW w:w="352"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492" w:type="pct"/>
            <w:vMerge w:val="restar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Thông hiểu</w:t>
            </w:r>
          </w:p>
        </w:tc>
        <w:tc>
          <w:tcPr>
            <w:tcW w:w="260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rPr>
                <w:rFonts w:ascii="Times New Roman" w:hAnsi="Times New Roman" w:cs="Times New Roman"/>
                <w:b/>
                <w:sz w:val="26"/>
                <w:szCs w:val="26"/>
              </w:rPr>
            </w:pPr>
          </w:p>
        </w:tc>
        <w:tc>
          <w:tcPr>
            <w:tcW w:w="276"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xml:space="preserve">- Lấy được ví dụ chứng tỏ giác quan của chúng ta có thể cảm nhận sai </w:t>
            </w:r>
            <w:r w:rsidRPr="00AF43E0">
              <w:rPr>
                <w:rFonts w:ascii="Times New Roman" w:hAnsi="Times New Roman" w:cs="Times New Roman"/>
                <w:sz w:val="26"/>
                <w:szCs w:val="26"/>
              </w:rPr>
              <w:lastRenderedPageBreak/>
              <w:t>một số hiện tượng (chiều dài, khối lượng, thời gian, nhiệt độ)</w:t>
            </w:r>
          </w:p>
        </w:tc>
        <w:tc>
          <w:tcPr>
            <w:tcW w:w="276"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Nêu được cách xác định nhiệt độ trong thang nhiệt độ Celsius.</w:t>
            </w:r>
          </w:p>
        </w:tc>
        <w:tc>
          <w:tcPr>
            <w:tcW w:w="276"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Nêu được sự nở vì nhiệt của chất lỏng được dùng làm cơ sở để đo nhiệt độ.</w:t>
            </w:r>
          </w:p>
        </w:tc>
        <w:tc>
          <w:tcPr>
            <w:tcW w:w="276"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xml:space="preserve">– Hiểu được tầm quan trọng của việc ước lượng trước khi đo. </w:t>
            </w:r>
          </w:p>
        </w:tc>
        <w:tc>
          <w:tcPr>
            <w:tcW w:w="276"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sz w:val="26"/>
                <w:szCs w:val="26"/>
              </w:rPr>
              <w:t>- Ước lượng được khối lượng, chiều dài, thời gian, nhiệt độ trong một số trường hợp đơn giản.</w:t>
            </w:r>
          </w:p>
        </w:tc>
        <w:tc>
          <w:tcPr>
            <w:tcW w:w="276"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2"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492" w:type="pct"/>
            <w:vMerge w:val="restar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 xml:space="preserve">Vận dụng </w:t>
            </w:r>
          </w:p>
        </w:tc>
        <w:tc>
          <w:tcPr>
            <w:tcW w:w="260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EC0B07" w:rsidRPr="00AF43E0" w:rsidRDefault="00EC0B07" w:rsidP="00DE7341">
            <w:pPr>
              <w:widowControl w:val="0"/>
              <w:spacing w:before="40" w:after="40" w:line="312" w:lineRule="auto"/>
              <w:rPr>
                <w:rFonts w:ascii="Times New Roman" w:hAnsi="Times New Roman" w:cs="Times New Roman"/>
                <w:b/>
                <w:sz w:val="26"/>
                <w:szCs w:val="26"/>
              </w:rPr>
            </w:pPr>
          </w:p>
        </w:tc>
        <w:tc>
          <w:tcPr>
            <w:tcW w:w="276"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EC0B07" w:rsidRPr="00AF43E0" w:rsidRDefault="00EC0B07" w:rsidP="00DE7341">
            <w:pPr>
              <w:widowControl w:val="0"/>
              <w:spacing w:before="40" w:after="40" w:line="312" w:lineRule="auto"/>
              <w:jc w:val="center"/>
              <w:rPr>
                <w:rFonts w:ascii="Times New Roman" w:hAnsi="Times New Roman" w:cs="Times New Roman"/>
                <w:b/>
                <w:sz w:val="26"/>
                <w:szCs w:val="26"/>
                <w:lang w:val="en-US"/>
              </w:rPr>
            </w:pPr>
          </w:p>
        </w:tc>
        <w:tc>
          <w:tcPr>
            <w:tcW w:w="339"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EC0B07" w:rsidRPr="00AF43E0" w:rsidRDefault="00EC0B07" w:rsidP="00DE7341">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0</w:t>
            </w:r>
          </w:p>
        </w:tc>
        <w:tc>
          <w:tcPr>
            <w:tcW w:w="352"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Dùng thước (cân, đồng hồ) để chỉ ra một số thao tác sai khi đo và nêu được cách khắc phục một số thao tác sai đó.</w:t>
            </w:r>
          </w:p>
        </w:tc>
        <w:tc>
          <w:tcPr>
            <w:tcW w:w="276"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2"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xml:space="preserve">– Thực hiện đúng thao tác để đo được chiều dài (khối lượng, thời gian, nhiêt độ) bằng thước (cân đồng hồ, đồng hồ, nhiệt kế) </w:t>
            </w:r>
            <w:r w:rsidRPr="00AF43E0">
              <w:rPr>
                <w:rFonts w:ascii="Times New Roman" w:hAnsi="Times New Roman" w:cs="Times New Roman"/>
                <w:i/>
                <w:sz w:val="26"/>
                <w:szCs w:val="26"/>
              </w:rPr>
              <w:t>(không yêu cầu tìm sai số).</w:t>
            </w:r>
          </w:p>
        </w:tc>
        <w:tc>
          <w:tcPr>
            <w:tcW w:w="276"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spacing w:before="40" w:after="40" w:line="312" w:lineRule="auto"/>
              <w:jc w:val="center"/>
              <w:rPr>
                <w:rFonts w:ascii="Times New Roman" w:hAnsi="Times New Roman" w:cs="Times New Roman"/>
                <w:b/>
                <w:sz w:val="26"/>
                <w:szCs w:val="26"/>
                <w:lang w:val="en-US"/>
              </w:rPr>
            </w:pPr>
          </w:p>
        </w:tc>
        <w:tc>
          <w:tcPr>
            <w:tcW w:w="33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2" w:type="pct"/>
            <w:tcBorders>
              <w:top w:val="single" w:sz="4" w:space="0" w:color="auto"/>
              <w:left w:val="single" w:sz="4" w:space="0" w:color="auto"/>
              <w:bottom w:val="single" w:sz="4" w:space="0" w:color="auto"/>
              <w:right w:val="single" w:sz="4" w:space="0" w:color="auto"/>
            </w:tcBorders>
            <w:hideMark/>
          </w:tcPr>
          <w:p w:rsidR="00EC0B07" w:rsidRPr="00AF43E0" w:rsidRDefault="00EC0B07" w:rsidP="00716F7E">
            <w:pPr>
              <w:widowControl w:val="0"/>
              <w:spacing w:before="40" w:after="40" w:line="312" w:lineRule="auto"/>
              <w:rPr>
                <w:rFonts w:ascii="Times New Roman" w:hAnsi="Times New Roman" w:cs="Times New Roman"/>
                <w:sz w:val="26"/>
                <w:szCs w:val="26"/>
                <w:lang w:val="en-US"/>
              </w:rPr>
            </w:pPr>
          </w:p>
        </w:tc>
        <w:tc>
          <w:tcPr>
            <w:tcW w:w="35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lang w:val="en-US"/>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EC0B07" w:rsidRPr="00AF43E0" w:rsidRDefault="00EC0B07" w:rsidP="00DE7341">
            <w:pPr>
              <w:spacing w:after="0"/>
              <w:rPr>
                <w:rFonts w:ascii="Times New Roman" w:hAnsi="Times New Roman" w:cs="Times New Roman"/>
                <w:b/>
                <w:sz w:val="26"/>
                <w:szCs w:val="26"/>
              </w:rPr>
            </w:pPr>
          </w:p>
        </w:tc>
        <w:tc>
          <w:tcPr>
            <w:tcW w:w="492"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Vận dụng cao</w:t>
            </w:r>
          </w:p>
        </w:tc>
        <w:tc>
          <w:tcPr>
            <w:tcW w:w="2609" w:type="pct"/>
            <w:tcBorders>
              <w:top w:val="single" w:sz="4" w:space="0" w:color="auto"/>
              <w:left w:val="single" w:sz="4" w:space="0" w:color="auto"/>
              <w:bottom w:val="single" w:sz="4" w:space="0" w:color="auto"/>
              <w:right w:val="single" w:sz="4" w:space="0" w:color="auto"/>
            </w:tcBorders>
            <w:hideMark/>
          </w:tcPr>
          <w:p w:rsidR="00EC0B07" w:rsidRPr="00AF43E0" w:rsidRDefault="00EC0B07" w:rsidP="00DE734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sz w:val="26"/>
                <w:szCs w:val="26"/>
              </w:rPr>
              <w:t>Lấy được ví dụ chứng tỏ giác quan của chúng ta có thể cảm nhận sai về chiều dài (khối lượng, thời gian, nhiệt độ) khi quan sát một số hiện tượng trong thực tế ngoài ví dụ trong sách giáo khoa.</w:t>
            </w:r>
          </w:p>
        </w:tc>
        <w:tc>
          <w:tcPr>
            <w:tcW w:w="276"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571"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rPr>
                <w:rFonts w:ascii="Times New Roman" w:hAnsi="Times New Roman" w:cs="Times New Roman"/>
                <w:b/>
                <w:i/>
                <w:sz w:val="26"/>
                <w:szCs w:val="26"/>
              </w:rPr>
            </w:pPr>
          </w:p>
        </w:tc>
        <w:tc>
          <w:tcPr>
            <w:tcW w:w="3102" w:type="pct"/>
            <w:gridSpan w:val="2"/>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EC0B07" w:rsidRPr="00AF43E0" w:rsidRDefault="00EC0B07" w:rsidP="00316B46">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b/>
                <w:i/>
                <w:sz w:val="26"/>
                <w:szCs w:val="26"/>
              </w:rPr>
              <w:t>3. Các thể (trạng thái) của chất. Oxygen (oxi) và không khí (</w:t>
            </w:r>
            <w:r w:rsidR="00316B46">
              <w:rPr>
                <w:rFonts w:ascii="Times New Roman" w:hAnsi="Times New Roman" w:cs="Times New Roman"/>
                <w:b/>
                <w:i/>
                <w:sz w:val="26"/>
                <w:szCs w:val="26"/>
                <w:lang w:val="en-US"/>
              </w:rPr>
              <w:t>10</w:t>
            </w:r>
            <w:r w:rsidRPr="00AF43E0">
              <w:rPr>
                <w:rFonts w:ascii="Times New Roman" w:hAnsi="Times New Roman" w:cs="Times New Roman"/>
                <w:b/>
                <w:i/>
                <w:sz w:val="26"/>
                <w:szCs w:val="26"/>
              </w:rPr>
              <w:t xml:space="preserve"> tiết)</w:t>
            </w:r>
          </w:p>
        </w:tc>
        <w:tc>
          <w:tcPr>
            <w:tcW w:w="276" w:type="pct"/>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EC0B07" w:rsidRPr="00AF43E0" w:rsidRDefault="00EC0B07" w:rsidP="00DE7341">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1</w:t>
            </w:r>
          </w:p>
        </w:tc>
        <w:tc>
          <w:tcPr>
            <w:tcW w:w="339" w:type="pct"/>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EC0B07" w:rsidRPr="00AF43E0" w:rsidRDefault="00EC0B07" w:rsidP="00DE7341">
            <w:pPr>
              <w:widowControl w:val="0"/>
              <w:spacing w:before="40" w:after="40" w:line="312" w:lineRule="auto"/>
              <w:jc w:val="center"/>
              <w:rPr>
                <w:rFonts w:ascii="Times New Roman" w:hAnsi="Times New Roman" w:cs="Times New Roman"/>
                <w:b/>
                <w:sz w:val="26"/>
                <w:szCs w:val="26"/>
                <w:lang w:val="en-US"/>
              </w:rPr>
            </w:pPr>
          </w:p>
        </w:tc>
        <w:tc>
          <w:tcPr>
            <w:tcW w:w="352" w:type="pct"/>
            <w:tcBorders>
              <w:top w:val="single" w:sz="4" w:space="0" w:color="auto"/>
              <w:left w:val="single" w:sz="4" w:space="0" w:color="auto"/>
              <w:bottom w:val="single" w:sz="4" w:space="0" w:color="auto"/>
              <w:right w:val="single" w:sz="4" w:space="0" w:color="auto"/>
            </w:tcBorders>
            <w:shd w:val="clear" w:color="auto" w:fill="8EAADB" w:themeFill="accent1" w:themeFillTint="99"/>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8EAADB" w:themeFill="accent1" w:themeFillTint="99"/>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571" w:type="pct"/>
            <w:tcBorders>
              <w:top w:val="single" w:sz="4" w:space="0" w:color="auto"/>
              <w:left w:val="single" w:sz="4" w:space="0" w:color="auto"/>
              <w:bottom w:val="single" w:sz="4" w:space="0" w:color="auto"/>
              <w:right w:val="single" w:sz="4" w:space="0" w:color="auto"/>
            </w:tcBorders>
          </w:tcPr>
          <w:p w:rsidR="00EC0B07" w:rsidRPr="00AF43E0" w:rsidRDefault="00EC0B07" w:rsidP="00DE7341">
            <w:pPr>
              <w:widowControl w:val="0"/>
              <w:spacing w:before="40" w:after="40" w:line="312" w:lineRule="auto"/>
              <w:rPr>
                <w:rFonts w:ascii="Times New Roman" w:hAnsi="Times New Roman" w:cs="Times New Roman"/>
                <w:b/>
                <w:i/>
                <w:sz w:val="26"/>
                <w:szCs w:val="26"/>
              </w:rPr>
            </w:pPr>
          </w:p>
        </w:tc>
        <w:tc>
          <w:tcPr>
            <w:tcW w:w="3102"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EC0B07" w:rsidRPr="00AF43E0" w:rsidRDefault="00EC0B07" w:rsidP="00DE7341">
            <w:pPr>
              <w:widowControl w:val="0"/>
              <w:spacing w:before="40" w:after="40" w:line="312" w:lineRule="auto"/>
              <w:rPr>
                <w:rFonts w:ascii="Times New Roman" w:hAnsi="Times New Roman" w:cs="Times New Roman"/>
                <w:b/>
                <w:i/>
                <w:sz w:val="26"/>
                <w:szCs w:val="26"/>
              </w:rPr>
            </w:pPr>
            <w:r w:rsidRPr="00AF43E0">
              <w:rPr>
                <w:rFonts w:ascii="Times New Roman" w:hAnsi="Times New Roman" w:cs="Times New Roman"/>
                <w:b/>
                <w:sz w:val="26"/>
                <w:szCs w:val="26"/>
              </w:rPr>
              <w:t>Nhận biết</w:t>
            </w:r>
          </w:p>
        </w:tc>
        <w:tc>
          <w:tcPr>
            <w:tcW w:w="276"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EC0B07" w:rsidRPr="00AF43E0" w:rsidRDefault="00EC0B07" w:rsidP="00DE7341">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1</w:t>
            </w:r>
          </w:p>
        </w:tc>
        <w:tc>
          <w:tcPr>
            <w:tcW w:w="339"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EC0B07" w:rsidRPr="00AF43E0" w:rsidRDefault="00EC0B07" w:rsidP="00DE7341">
            <w:pPr>
              <w:widowControl w:val="0"/>
              <w:spacing w:before="40" w:after="40" w:line="312" w:lineRule="auto"/>
              <w:jc w:val="center"/>
              <w:rPr>
                <w:rFonts w:ascii="Times New Roman" w:hAnsi="Times New Roman" w:cs="Times New Roman"/>
                <w:b/>
                <w:sz w:val="26"/>
                <w:szCs w:val="26"/>
                <w:lang w:val="en-US"/>
              </w:rPr>
            </w:pPr>
          </w:p>
        </w:tc>
        <w:tc>
          <w:tcPr>
            <w:tcW w:w="352"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EC0B07" w:rsidRPr="00AF43E0" w:rsidRDefault="00EC0B07"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rPr>
          <w:trHeight w:val="738"/>
        </w:trPr>
        <w:tc>
          <w:tcPr>
            <w:tcW w:w="571" w:type="pct"/>
            <w:vMerge w:val="restart"/>
            <w:tcBorders>
              <w:top w:val="single" w:sz="4" w:space="0" w:color="auto"/>
              <w:left w:val="single" w:sz="4" w:space="0" w:color="auto"/>
              <w:bottom w:val="single" w:sz="4" w:space="0" w:color="auto"/>
              <w:right w:val="single" w:sz="4" w:space="0" w:color="auto"/>
            </w:tcBorders>
            <w:hideMark/>
          </w:tcPr>
          <w:p w:rsidR="004C2E01" w:rsidRPr="00AF43E0" w:rsidRDefault="004C2E01" w:rsidP="00DE734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Sự đa dạng của chất</w:t>
            </w:r>
          </w:p>
          <w:p w:rsidR="004C2E01" w:rsidRPr="00AF43E0" w:rsidRDefault="004C2E01" w:rsidP="00DE734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xml:space="preserve">– Ba thể (trạng thái) cơ bản của </w:t>
            </w:r>
          </w:p>
          <w:p w:rsidR="004C2E01" w:rsidRPr="00AF43E0" w:rsidRDefault="004C2E01" w:rsidP="00DE734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lastRenderedPageBreak/>
              <w:t>– Sự chuyển đổi thể (trạng thái) của chất</w:t>
            </w:r>
          </w:p>
        </w:tc>
        <w:tc>
          <w:tcPr>
            <w:tcW w:w="492" w:type="pct"/>
            <w:vMerge w:val="restart"/>
            <w:tcBorders>
              <w:top w:val="single" w:sz="4" w:space="0" w:color="auto"/>
              <w:left w:val="single" w:sz="4" w:space="0" w:color="auto"/>
              <w:right w:val="single" w:sz="4" w:space="0" w:color="auto"/>
            </w:tcBorders>
          </w:tcPr>
          <w:p w:rsidR="004C2E01" w:rsidRPr="00AF43E0" w:rsidRDefault="004C2E01" w:rsidP="00DE7341">
            <w:pPr>
              <w:widowControl w:val="0"/>
              <w:spacing w:before="40" w:after="40" w:line="312" w:lineRule="auto"/>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DE734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Nêu được sự đa dạng của chất (chất có ở xung quanh chúng ta, trong các vật thể tự nhiên, vật thể nhân tạo, vật vô sinh, vật hữu sinh)</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DE734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DE734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DE734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DE7341">
            <w:pPr>
              <w:widowControl w:val="0"/>
              <w:spacing w:before="40" w:after="40" w:line="312" w:lineRule="auto"/>
              <w:jc w:val="center"/>
              <w:rPr>
                <w:rFonts w:ascii="Times New Roman" w:hAnsi="Times New Roman" w:cs="Times New Roman"/>
                <w:sz w:val="26"/>
                <w:szCs w:val="26"/>
              </w:rPr>
            </w:pPr>
          </w:p>
        </w:tc>
      </w:tr>
      <w:tr w:rsidR="00387230" w:rsidRPr="00AF43E0" w:rsidTr="002423A0">
        <w:trPr>
          <w:trHeight w:val="7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left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right w:val="single" w:sz="4" w:space="0" w:color="auto"/>
            </w:tcBorders>
            <w:hideMark/>
          </w:tcPr>
          <w:p w:rsidR="004C2E01" w:rsidRPr="00AF43E0" w:rsidRDefault="004C2E01" w:rsidP="00DE734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xml:space="preserve">Nêu được khái niệm về </w:t>
            </w:r>
            <w:r w:rsidRPr="00AF43E0">
              <w:rPr>
                <w:rFonts w:ascii="Times New Roman" w:hAnsi="Times New Roman" w:cs="Times New Roman"/>
                <w:sz w:val="26"/>
                <w:szCs w:val="26"/>
                <w:lang w:val="en-US"/>
              </w:rPr>
              <w:t xml:space="preserve">sự chuyển thể của chất, </w:t>
            </w:r>
            <w:r w:rsidRPr="00AF43E0">
              <w:rPr>
                <w:rFonts w:ascii="Times New Roman" w:hAnsi="Times New Roman" w:cs="Times New Roman"/>
                <w:sz w:val="26"/>
                <w:szCs w:val="26"/>
              </w:rPr>
              <w:t>sự nóng chảy; sự sôi; sự bay hơi; sự ngưng tụ, đông đặc.</w:t>
            </w:r>
          </w:p>
        </w:tc>
        <w:tc>
          <w:tcPr>
            <w:tcW w:w="276" w:type="pct"/>
            <w:tcBorders>
              <w:top w:val="single" w:sz="4" w:space="0" w:color="auto"/>
              <w:left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lang w:val="en-US"/>
              </w:rPr>
            </w:pPr>
          </w:p>
        </w:tc>
        <w:tc>
          <w:tcPr>
            <w:tcW w:w="352" w:type="pct"/>
            <w:tcBorders>
              <w:top w:val="single" w:sz="4" w:space="0" w:color="auto"/>
              <w:left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rPr>
          <w:trHeight w:val="369"/>
        </w:trPr>
        <w:tc>
          <w:tcPr>
            <w:tcW w:w="0" w:type="auto"/>
            <w:vMerge/>
            <w:tcBorders>
              <w:top w:val="single" w:sz="4" w:space="0" w:color="auto"/>
              <w:left w:val="single" w:sz="4" w:space="0" w:color="auto"/>
              <w:bottom w:val="single" w:sz="4" w:space="0" w:color="auto"/>
              <w:right w:val="single" w:sz="4" w:space="0" w:color="auto"/>
            </w:tcBorders>
            <w:vAlign w:val="center"/>
          </w:tcPr>
          <w:p w:rsidR="004C2E01" w:rsidRPr="00AF43E0" w:rsidRDefault="004C2E01" w:rsidP="004C2E01">
            <w:pPr>
              <w:spacing w:after="0"/>
              <w:rPr>
                <w:rFonts w:ascii="Times New Roman" w:hAnsi="Times New Roman" w:cs="Times New Roman"/>
                <w:sz w:val="26"/>
                <w:szCs w:val="26"/>
              </w:rPr>
            </w:pPr>
          </w:p>
        </w:tc>
        <w:tc>
          <w:tcPr>
            <w:tcW w:w="0" w:type="auto"/>
            <w:vMerge/>
            <w:tcBorders>
              <w:left w:val="single" w:sz="4" w:space="0" w:color="auto"/>
              <w:bottom w:val="single" w:sz="4" w:space="0" w:color="auto"/>
              <w:right w:val="single" w:sz="4" w:space="0" w:color="auto"/>
            </w:tcBorders>
            <w:vAlign w:val="center"/>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right w:val="single" w:sz="4" w:space="0" w:color="auto"/>
            </w:tcBorders>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lang w:val="en-US"/>
              </w:rPr>
              <w:t>Nhận biết đượcsự chuyển thể của chất</w:t>
            </w:r>
          </w:p>
        </w:tc>
        <w:tc>
          <w:tcPr>
            <w:tcW w:w="276" w:type="pct"/>
            <w:tcBorders>
              <w:top w:val="single" w:sz="4" w:space="0" w:color="auto"/>
              <w:left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Cs/>
                <w:sz w:val="26"/>
                <w:szCs w:val="26"/>
                <w:lang w:val="en-US"/>
              </w:rPr>
            </w:pPr>
            <w:r w:rsidRPr="00AF43E0">
              <w:rPr>
                <w:rFonts w:ascii="Times New Roman" w:hAnsi="Times New Roman" w:cs="Times New Roman"/>
                <w:bCs/>
                <w:sz w:val="26"/>
                <w:szCs w:val="26"/>
                <w:lang w:val="en-US"/>
              </w:rPr>
              <w:t>1</w:t>
            </w:r>
          </w:p>
        </w:tc>
        <w:tc>
          <w:tcPr>
            <w:tcW w:w="339" w:type="pct"/>
            <w:tcBorders>
              <w:top w:val="single" w:sz="4" w:space="0" w:color="auto"/>
              <w:left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lang w:val="en-US"/>
              </w:rPr>
            </w:pPr>
          </w:p>
        </w:tc>
        <w:tc>
          <w:tcPr>
            <w:tcW w:w="352" w:type="pct"/>
            <w:tcBorders>
              <w:top w:val="single" w:sz="4" w:space="0" w:color="auto"/>
              <w:left w:val="single" w:sz="4" w:space="0" w:color="auto"/>
              <w:right w:val="single" w:sz="4" w:space="0" w:color="auto"/>
            </w:tcBorders>
          </w:tcPr>
          <w:p w:rsidR="004C2E01" w:rsidRPr="00AF43E0" w:rsidRDefault="00D86EFB" w:rsidP="004C2E01">
            <w:pPr>
              <w:widowControl w:val="0"/>
              <w:spacing w:before="40" w:after="40" w:line="312"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C21</w:t>
            </w:r>
          </w:p>
        </w:tc>
        <w:tc>
          <w:tcPr>
            <w:tcW w:w="359" w:type="pct"/>
            <w:tcBorders>
              <w:top w:val="single" w:sz="4" w:space="0" w:color="auto"/>
              <w:left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492" w:type="pct"/>
            <w:vMerge w:val="restar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Thông hiểu</w:t>
            </w:r>
          </w:p>
        </w:tc>
        <w:tc>
          <w:tcPr>
            <w:tcW w:w="260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rPr>
                <w:rFonts w:ascii="Times New Roman" w:hAnsi="Times New Roman" w:cs="Times New Roman"/>
                <w:sz w:val="26"/>
                <w:szCs w:val="26"/>
              </w:rPr>
            </w:pP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Nêu được chất có trong các vật thể tự nhiên, vật thể nhân tạo, vật vô sinh, vật hữu sinh.</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xml:space="preserve">– </w:t>
            </w:r>
            <w:r w:rsidRPr="00AF43E0">
              <w:rPr>
                <w:rFonts w:ascii="Times New Roman" w:hAnsi="Times New Roman" w:cs="Times New Roman"/>
                <w:sz w:val="26"/>
                <w:szCs w:val="26"/>
                <w:shd w:val="clear" w:color="auto" w:fill="FFFFFF"/>
              </w:rPr>
              <w:t>Nêu được tính chất vật lí, tính chất hoá học của chất.</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Đưa ra được một số ví dụ về một số đặc điểm cơ bản ba thể của chất.</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Trình bày được một số đặc điểm cơ bản thể rắn.</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trike/>
                <w:sz w:val="26"/>
                <w:szCs w:val="26"/>
              </w:rPr>
            </w:pPr>
            <w:r w:rsidRPr="00AF43E0">
              <w:rPr>
                <w:rFonts w:ascii="Times New Roman" w:hAnsi="Times New Roman" w:cs="Times New Roman"/>
                <w:sz w:val="26"/>
                <w:szCs w:val="26"/>
              </w:rPr>
              <w:t>– Trình bày được một số đặc điểm cơ bản thể lỏng.</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Trình bày được một số đặc điểm cơ bản thể khí.</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So sánh được khoảng cách giữa các phân tử ở ba trạng thái rắn, lỏng và khí.</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Trình bày được quá trình diễn ra sự nóng chảy.</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Trình bày được quá trình diễn ra sự đông đặc.</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Trình bày được quá trình diễn ra sự bay hơi.</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lang w:val="en-US"/>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Trình bày được quá trình diễn ra sự ngưng tụ.</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Trình bày được quá trình diễn ra sự sôi.</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Nêu được một số tính chất của oxygen (trạng thái, màu sắc, tính tan, ...).</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Nêu được tầm quan trọng của oxygen đối với sự sống, sự cháy và quá trình đốt nhiên liệu.</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Nêu được thành phần của không khí (oxygen, nitơ, carbon dioxide (cacbon đioxit), khí hiếm, hơi nước).</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Trình bày được vai trò của không khí đối với tự nhiên.</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Nêu được một số biện pháp bảo vệ môi trường không khí.</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492" w:type="pct"/>
            <w:vMerge w:val="restar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 xml:space="preserve">Vận dụng </w:t>
            </w:r>
          </w:p>
        </w:tc>
        <w:tc>
          <w:tcPr>
            <w:tcW w:w="260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rPr>
                <w:rFonts w:ascii="Times New Roman" w:hAnsi="Times New Roman" w:cs="Times New Roman"/>
                <w:b/>
                <w:sz w:val="26"/>
                <w:szCs w:val="26"/>
              </w:rPr>
            </w:pP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tabs>
                <w:tab w:val="left" w:pos="316"/>
                <w:tab w:val="left" w:pos="425"/>
              </w:tabs>
              <w:autoSpaceDE w:val="0"/>
              <w:autoSpaceDN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Tiến hành được thí nghiệm về sự chuyển trạng thái từ thể rắn sang thể lỏng của chất và ngược lại.</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tabs>
                <w:tab w:val="left" w:pos="316"/>
                <w:tab w:val="left" w:pos="425"/>
              </w:tabs>
              <w:autoSpaceDE w:val="0"/>
              <w:autoSpaceDN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Tiến hành được thí nghiệm về sự chuyển trạng thái từ thể lỏng sang thể khí.</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Tiến hành được thí nghiệm đơn giản để xác định thành phần phần trăm thể tích của oxygen trong không khí.</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Trình bày được sự ô nhiễm không khí: các chất gây ô nhiễm, nguồn gây ô nhiễm không khí, biểu hiện của không khí bị ô nhiễm.</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49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Vận dụng cao</w:t>
            </w:r>
          </w:p>
          <w:p w:rsidR="004C2E01" w:rsidRPr="00AF43E0" w:rsidRDefault="004C2E01" w:rsidP="004C2E01">
            <w:pPr>
              <w:widowControl w:val="0"/>
              <w:spacing w:before="40" w:after="40" w:line="312" w:lineRule="auto"/>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Dự đoán được tốc độ bay hơi phụ thuộc vào 3 yếu tố: nhiệt độ, mặt thoáng chất lỏng và gió.</w:t>
            </w:r>
          </w:p>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Đưa ra được biện pháp nhằm giảm thiểu ô nhiễm không khí.</w:t>
            </w:r>
          </w:p>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Nêu được một số biện pháp bảo vệ môi trường không khí.</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571"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rPr>
                <w:rFonts w:ascii="Times New Roman" w:hAnsi="Times New Roman" w:cs="Times New Roman"/>
                <w:b/>
                <w:i/>
                <w:sz w:val="26"/>
                <w:szCs w:val="26"/>
              </w:rPr>
            </w:pPr>
          </w:p>
        </w:tc>
        <w:tc>
          <w:tcPr>
            <w:tcW w:w="3102" w:type="pct"/>
            <w:gridSpan w:val="2"/>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4C2E01" w:rsidRPr="00AF43E0" w:rsidRDefault="004C2E01" w:rsidP="004C2E0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i/>
                <w:sz w:val="26"/>
                <w:szCs w:val="26"/>
              </w:rPr>
              <w:t>4. Một số vật liệu, nhiên liệu, nguyên liệu, lương thực, thực phẩm thông dụng; tính chất và ứng dụng của chúng (8 tiết)</w:t>
            </w:r>
          </w:p>
        </w:tc>
        <w:tc>
          <w:tcPr>
            <w:tcW w:w="276" w:type="pct"/>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4C2E01" w:rsidRPr="00AF43E0" w:rsidRDefault="004C2E01" w:rsidP="004C2E01">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1</w:t>
            </w:r>
          </w:p>
        </w:tc>
        <w:tc>
          <w:tcPr>
            <w:tcW w:w="339" w:type="pct"/>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4C2E01" w:rsidRPr="00AF43E0" w:rsidRDefault="00316B46" w:rsidP="004C2E01">
            <w:pPr>
              <w:widowControl w:val="0"/>
              <w:spacing w:before="40" w:after="40" w:line="312"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2</w:t>
            </w:r>
          </w:p>
        </w:tc>
        <w:tc>
          <w:tcPr>
            <w:tcW w:w="352" w:type="pct"/>
            <w:tcBorders>
              <w:top w:val="single" w:sz="4" w:space="0" w:color="auto"/>
              <w:left w:val="single" w:sz="4" w:space="0" w:color="auto"/>
              <w:bottom w:val="single" w:sz="4" w:space="0" w:color="auto"/>
              <w:right w:val="single" w:sz="4" w:space="0" w:color="auto"/>
            </w:tcBorders>
            <w:shd w:val="clear" w:color="auto" w:fill="8EAADB" w:themeFill="accent1" w:themeFillTint="99"/>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8EAADB" w:themeFill="accent1" w:themeFillTint="99"/>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571" w:type="pct"/>
            <w:vMerge w:val="restar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Một số vật liệu</w:t>
            </w:r>
          </w:p>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Một số nhiên liệu</w:t>
            </w:r>
          </w:p>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Một số nguyên liệu</w:t>
            </w:r>
          </w:p>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lastRenderedPageBreak/>
              <w:t>– Một số lương thực – thực phẩm</w:t>
            </w:r>
          </w:p>
          <w:p w:rsidR="004C2E01" w:rsidRPr="00AF43E0" w:rsidRDefault="004C2E01" w:rsidP="004C2E01">
            <w:pPr>
              <w:widowControl w:val="0"/>
              <w:spacing w:before="40" w:after="40" w:line="312" w:lineRule="auto"/>
              <w:rPr>
                <w:rFonts w:ascii="Times New Roman" w:hAnsi="Times New Roman" w:cs="Times New Roman"/>
                <w:b/>
                <w:i/>
                <w:sz w:val="26"/>
                <w:szCs w:val="26"/>
              </w:rPr>
            </w:pPr>
          </w:p>
        </w:tc>
        <w:tc>
          <w:tcPr>
            <w:tcW w:w="492" w:type="pct"/>
            <w:vMerge w:val="restar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b/>
                <w:iCs/>
                <w:sz w:val="26"/>
                <w:szCs w:val="26"/>
                <w:lang w:val="en-US"/>
              </w:rPr>
            </w:pPr>
            <w:r w:rsidRPr="00AF43E0">
              <w:rPr>
                <w:rFonts w:ascii="Times New Roman" w:hAnsi="Times New Roman" w:cs="Times New Roman"/>
                <w:b/>
                <w:iCs/>
                <w:sz w:val="26"/>
                <w:szCs w:val="26"/>
                <w:lang w:val="en-US"/>
              </w:rPr>
              <w:lastRenderedPageBreak/>
              <w:t>Nhận biết</w:t>
            </w:r>
          </w:p>
        </w:tc>
        <w:tc>
          <w:tcPr>
            <w:tcW w:w="260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4C2E01" w:rsidRPr="00AF43E0" w:rsidRDefault="004C2E01" w:rsidP="004C2E01">
            <w:pPr>
              <w:spacing w:before="60" w:after="60"/>
              <w:rPr>
                <w:rFonts w:ascii="Times New Roman" w:hAnsi="Times New Roman" w:cs="Times New Roman"/>
                <w:sz w:val="26"/>
                <w:szCs w:val="26"/>
              </w:rPr>
            </w:pPr>
          </w:p>
        </w:tc>
        <w:tc>
          <w:tcPr>
            <w:tcW w:w="276"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4C2E01" w:rsidRPr="00AF43E0" w:rsidRDefault="004C2E01" w:rsidP="004C2E01">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0</w:t>
            </w:r>
          </w:p>
        </w:tc>
        <w:tc>
          <w:tcPr>
            <w:tcW w:w="339"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4C2E01" w:rsidRPr="00AF43E0" w:rsidRDefault="00316B46" w:rsidP="004C2E01">
            <w:pPr>
              <w:widowControl w:val="0"/>
              <w:spacing w:before="40" w:after="40" w:line="312"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2</w:t>
            </w:r>
          </w:p>
        </w:tc>
        <w:tc>
          <w:tcPr>
            <w:tcW w:w="352"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i/>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iCs/>
                <w:sz w:val="26"/>
                <w:szCs w:val="26"/>
                <w:lang w:val="en-US"/>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lang w:val="en-US"/>
              </w:rPr>
            </w:pPr>
            <w:r w:rsidRPr="00AF43E0">
              <w:rPr>
                <w:rFonts w:ascii="Times New Roman" w:hAnsi="Times New Roman" w:cs="Times New Roman"/>
                <w:sz w:val="26"/>
                <w:szCs w:val="26"/>
              </w:rPr>
              <w:t>–Nêu được cách sử dụng một số nguyên liệu, nhiên liệu, vật liệu an toàn, hiệu quả và bảo đảm sự phát triển bền vữn</w:t>
            </w:r>
            <w:r w:rsidRPr="00AF43E0">
              <w:rPr>
                <w:rFonts w:ascii="Times New Roman" w:hAnsi="Times New Roman" w:cs="Times New Roman"/>
                <w:sz w:val="26"/>
                <w:szCs w:val="26"/>
                <w:lang w:val="en-US"/>
              </w:rPr>
              <w:t>g thường được sử dụng trong cuộc sống và sản xuất</w:t>
            </w:r>
          </w:p>
          <w:p w:rsidR="004C2E01" w:rsidRPr="00AF43E0" w:rsidRDefault="004C2E01" w:rsidP="004C2E01">
            <w:pPr>
              <w:pStyle w:val="Other0"/>
              <w:shd w:val="clear" w:color="auto" w:fill="auto"/>
              <w:rPr>
                <w:sz w:val="26"/>
                <w:szCs w:val="26"/>
              </w:rPr>
            </w:pPr>
            <w:r w:rsidRPr="00AF43E0">
              <w:rPr>
                <w:sz w:val="26"/>
                <w:szCs w:val="26"/>
                <w:lang w:eastAsia="vi-VN" w:bidi="vi-VN"/>
              </w:rPr>
              <w:t>+ Một số vật liệu (kim loại, nhựa, gỗ, cao su, gốm, thuỷ tinh, ...);</w:t>
            </w:r>
          </w:p>
          <w:p w:rsidR="004C2E01" w:rsidRPr="00AF43E0" w:rsidRDefault="004C2E01" w:rsidP="004C2E01">
            <w:pPr>
              <w:pStyle w:val="Other0"/>
              <w:shd w:val="clear" w:color="auto" w:fill="auto"/>
              <w:rPr>
                <w:sz w:val="26"/>
                <w:szCs w:val="26"/>
              </w:rPr>
            </w:pPr>
            <w:r w:rsidRPr="00AF43E0">
              <w:rPr>
                <w:sz w:val="26"/>
                <w:szCs w:val="26"/>
                <w:lang w:eastAsia="vi-VN" w:bidi="vi-VN"/>
              </w:rPr>
              <w:t>+ Một số nhiên liệu (than, gas, xăng dầu, ...); sơ lược về an ninh năng lượng;</w:t>
            </w:r>
          </w:p>
          <w:p w:rsidR="004C2E01" w:rsidRPr="00AF43E0" w:rsidRDefault="004C2E01" w:rsidP="004C2E01">
            <w:pPr>
              <w:pStyle w:val="Other0"/>
              <w:shd w:val="clear" w:color="auto" w:fill="auto"/>
              <w:rPr>
                <w:sz w:val="26"/>
                <w:szCs w:val="26"/>
              </w:rPr>
            </w:pPr>
            <w:r w:rsidRPr="00AF43E0">
              <w:rPr>
                <w:sz w:val="26"/>
                <w:szCs w:val="26"/>
                <w:lang w:eastAsia="vi-VN" w:bidi="vi-VN"/>
              </w:rPr>
              <w:lastRenderedPageBreak/>
              <w:t>+ Một số nguyên liệu (quặng, đá vôi, ...);</w:t>
            </w:r>
          </w:p>
          <w:p w:rsidR="004C2E01" w:rsidRPr="00AF43E0" w:rsidRDefault="004C2E01" w:rsidP="004C2E01">
            <w:pPr>
              <w:pStyle w:val="Other0"/>
              <w:shd w:val="clear" w:color="auto" w:fill="auto"/>
              <w:rPr>
                <w:sz w:val="26"/>
                <w:szCs w:val="26"/>
              </w:rPr>
            </w:pPr>
            <w:r w:rsidRPr="00AF43E0">
              <w:rPr>
                <w:sz w:val="26"/>
                <w:szCs w:val="26"/>
                <w:lang w:eastAsia="vi-VN" w:bidi="vi-VN"/>
              </w:rPr>
              <w:t>+ Một số lương thực - thực phẩm.</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lang w:val="en-US"/>
              </w:rPr>
            </w:pPr>
          </w:p>
        </w:tc>
        <w:tc>
          <w:tcPr>
            <w:tcW w:w="339" w:type="pct"/>
            <w:tcBorders>
              <w:top w:val="single" w:sz="4" w:space="0" w:color="auto"/>
              <w:left w:val="single" w:sz="4" w:space="0" w:color="auto"/>
              <w:bottom w:val="single" w:sz="4" w:space="0" w:color="auto"/>
              <w:right w:val="single" w:sz="4" w:space="0" w:color="auto"/>
            </w:tcBorders>
            <w:hideMark/>
          </w:tcPr>
          <w:p w:rsidR="004C2E01" w:rsidRPr="00AF43E0" w:rsidRDefault="00316B46" w:rsidP="004C2E01">
            <w:pPr>
              <w:widowControl w:val="0"/>
              <w:spacing w:before="40" w:after="40" w:line="312" w:lineRule="auto"/>
              <w:jc w:val="center"/>
              <w:rPr>
                <w:rFonts w:ascii="Times New Roman" w:hAnsi="Times New Roman" w:cs="Times New Roman"/>
                <w:bCs/>
                <w:sz w:val="26"/>
                <w:szCs w:val="26"/>
                <w:lang w:val="en-US"/>
              </w:rPr>
            </w:pPr>
            <w:r>
              <w:rPr>
                <w:rFonts w:ascii="Times New Roman" w:hAnsi="Times New Roman" w:cs="Times New Roman"/>
                <w:bCs/>
                <w:sz w:val="26"/>
                <w:szCs w:val="26"/>
                <w:lang w:val="en-US"/>
              </w:rPr>
              <w:t>2</w:t>
            </w: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hideMark/>
          </w:tcPr>
          <w:p w:rsidR="004C2E01" w:rsidRPr="00AF43E0" w:rsidRDefault="0023255E" w:rsidP="00316B46">
            <w:pPr>
              <w:widowControl w:val="0"/>
              <w:spacing w:before="40" w:after="40" w:line="312" w:lineRule="auto"/>
              <w:rPr>
                <w:rFonts w:ascii="Times New Roman" w:hAnsi="Times New Roman" w:cs="Times New Roman"/>
                <w:sz w:val="26"/>
                <w:szCs w:val="26"/>
                <w:lang w:val="en-US"/>
              </w:rPr>
            </w:pPr>
            <w:r w:rsidRPr="00AF43E0">
              <w:rPr>
                <w:rFonts w:ascii="Times New Roman" w:hAnsi="Times New Roman" w:cs="Times New Roman"/>
                <w:sz w:val="26"/>
                <w:szCs w:val="26"/>
                <w:lang w:val="en-US"/>
              </w:rPr>
              <w:t>C6, C7</w:t>
            </w:r>
          </w:p>
        </w:tc>
      </w:tr>
      <w:tr w:rsidR="00387230" w:rsidRPr="00AF43E0" w:rsidTr="002423A0">
        <w:trPr>
          <w:trHeight w:val="3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i/>
                <w:sz w:val="26"/>
                <w:szCs w:val="26"/>
              </w:rPr>
            </w:pPr>
          </w:p>
        </w:tc>
        <w:tc>
          <w:tcPr>
            <w:tcW w:w="492" w:type="pct"/>
            <w:vMerge w:val="restar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Thông hiểu</w:t>
            </w:r>
          </w:p>
        </w:tc>
        <w:tc>
          <w:tcPr>
            <w:tcW w:w="260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rPr>
                <w:rFonts w:ascii="Times New Roman" w:hAnsi="Times New Roman" w:cs="Times New Roman"/>
                <w:sz w:val="26"/>
                <w:szCs w:val="26"/>
              </w:rPr>
            </w:pP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trike/>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i/>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Trình bày được tính chất và ứng dụng của một số vật liệu thông dụng trong cuộc sống và sản xuất như kim loại, nhựa, gỗ, cao su, gốm, thuỷ tinh,...</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i/>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Trình bày được tính chất và ứng dụng của một số nhiên liệu thông dụng trong cuộc sống và sản xuất như: than, gas, xăng dầu, ...</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i/>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sz w:val="26"/>
                <w:szCs w:val="26"/>
              </w:rPr>
              <w:t>– Trình bày được tính chất và ứng dụng của một số nguyên liệu thông dụng trong cuộc sống và sản xuất như: quặng, đá vôi, ...</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i/>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Trình bày được tính chất và ứng dụng của một số lương thực – thực phẩm trong cuộc sống.</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i/>
                <w:sz w:val="26"/>
                <w:szCs w:val="26"/>
              </w:rPr>
            </w:pPr>
          </w:p>
        </w:tc>
        <w:tc>
          <w:tcPr>
            <w:tcW w:w="492" w:type="pct"/>
            <w:vMerge w:val="restar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 xml:space="preserve">Vận dụng </w:t>
            </w:r>
          </w:p>
        </w:tc>
        <w:tc>
          <w:tcPr>
            <w:tcW w:w="260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rPr>
                <w:rFonts w:ascii="Times New Roman" w:hAnsi="Times New Roman" w:cs="Times New Roman"/>
                <w:sz w:val="26"/>
                <w:szCs w:val="26"/>
              </w:rPr>
            </w:pP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i/>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Trình bày được sơ lược về an ninh năng lượng.</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i/>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Đề xuất được phương án tìm hiểu về một số tính chất (tính cứng, khả năng bị ăn mòn, bị gỉ, chịu nhiệt, ...) của một số vật liệu, nhiên liệu, nguyên liệu, lương thực – thực phẩm thông dụng.</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i/>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Thu thập dữ liệu, phân tích, thảo luận, so sánh để rút ra được kết luận về tính chất của một số vật liệu, nhiên liệu, nguyên liệu, lương thực – thực phẩm.</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i/>
                <w:sz w:val="26"/>
                <w:szCs w:val="26"/>
              </w:rPr>
            </w:pPr>
          </w:p>
        </w:tc>
        <w:tc>
          <w:tcPr>
            <w:tcW w:w="492"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4C2E01" w:rsidRPr="00AF43E0" w:rsidRDefault="004C2E01" w:rsidP="004C2E0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Vận dụng cao</w:t>
            </w:r>
          </w:p>
        </w:tc>
        <w:tc>
          <w:tcPr>
            <w:tcW w:w="2609"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Đưa ra được cách sử dụng một số nguyên liệu, nhiên liệu, vật liệu an toàn, hiệu quả và bảo đảm sự phát triển bền vững.</w:t>
            </w:r>
          </w:p>
        </w:tc>
        <w:tc>
          <w:tcPr>
            <w:tcW w:w="276"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4C2E01" w:rsidRPr="00AF43E0" w:rsidRDefault="004C2E01" w:rsidP="004C2E01">
            <w:pPr>
              <w:widowControl w:val="0"/>
              <w:spacing w:before="40" w:after="40" w:line="312" w:lineRule="auto"/>
              <w:jc w:val="center"/>
              <w:rPr>
                <w:rFonts w:ascii="Times New Roman" w:hAnsi="Times New Roman" w:cs="Times New Roman"/>
                <w:bCs/>
                <w:sz w:val="26"/>
                <w:szCs w:val="26"/>
                <w:lang w:val="en-US"/>
              </w:rPr>
            </w:pPr>
            <w:r w:rsidRPr="00AF43E0">
              <w:rPr>
                <w:rFonts w:ascii="Times New Roman" w:hAnsi="Times New Roman" w:cs="Times New Roman"/>
                <w:bCs/>
                <w:sz w:val="26"/>
                <w:szCs w:val="26"/>
                <w:lang w:val="en-US"/>
              </w:rPr>
              <w:t>1</w:t>
            </w:r>
          </w:p>
        </w:tc>
        <w:tc>
          <w:tcPr>
            <w:tcW w:w="33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4C2E01" w:rsidRPr="00AF43E0" w:rsidRDefault="00D86EFB" w:rsidP="004C2E01">
            <w:pPr>
              <w:widowControl w:val="0"/>
              <w:spacing w:before="40" w:after="40" w:line="312"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C22</w:t>
            </w:r>
          </w:p>
        </w:tc>
        <w:tc>
          <w:tcPr>
            <w:tcW w:w="35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571"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rPr>
                <w:rFonts w:ascii="Times New Roman" w:hAnsi="Times New Roman" w:cs="Times New Roman"/>
                <w:b/>
                <w:i/>
                <w:sz w:val="26"/>
                <w:szCs w:val="26"/>
              </w:rPr>
            </w:pPr>
          </w:p>
        </w:tc>
        <w:tc>
          <w:tcPr>
            <w:tcW w:w="3102" w:type="pct"/>
            <w:gridSpan w:val="2"/>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4C2E01" w:rsidRPr="00AF43E0" w:rsidRDefault="004C2E01" w:rsidP="00316B46">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i/>
                <w:sz w:val="26"/>
                <w:szCs w:val="26"/>
              </w:rPr>
              <w:t>5. Chất tinh khiết, hỗn hợp, dung dịch</w:t>
            </w:r>
            <w:r w:rsidRPr="00AF43E0">
              <w:rPr>
                <w:rFonts w:ascii="Times New Roman" w:hAnsi="Times New Roman" w:cs="Times New Roman"/>
                <w:b/>
                <w:sz w:val="26"/>
                <w:szCs w:val="26"/>
              </w:rPr>
              <w:t xml:space="preserve">. </w:t>
            </w:r>
            <w:r w:rsidRPr="00AF43E0">
              <w:rPr>
                <w:rFonts w:ascii="Times New Roman" w:hAnsi="Times New Roman" w:cs="Times New Roman"/>
                <w:b/>
                <w:i/>
                <w:sz w:val="26"/>
                <w:szCs w:val="26"/>
              </w:rPr>
              <w:t>Tách chất ra khỏi hỗn hợp</w:t>
            </w:r>
            <w:r w:rsidRPr="00AF43E0">
              <w:rPr>
                <w:rFonts w:ascii="Times New Roman" w:hAnsi="Times New Roman" w:cs="Times New Roman"/>
                <w:b/>
                <w:sz w:val="26"/>
                <w:szCs w:val="26"/>
              </w:rPr>
              <w:t xml:space="preserve"> (</w:t>
            </w:r>
            <w:r w:rsidR="00316B46">
              <w:rPr>
                <w:rFonts w:ascii="Times New Roman" w:hAnsi="Times New Roman" w:cs="Times New Roman"/>
                <w:b/>
                <w:sz w:val="26"/>
                <w:szCs w:val="26"/>
                <w:lang w:val="en-US"/>
              </w:rPr>
              <w:t>5</w:t>
            </w:r>
            <w:r w:rsidRPr="00AF43E0">
              <w:rPr>
                <w:rFonts w:ascii="Times New Roman" w:hAnsi="Times New Roman" w:cs="Times New Roman"/>
                <w:b/>
                <w:sz w:val="26"/>
                <w:szCs w:val="26"/>
              </w:rPr>
              <w:t xml:space="preserve"> tiết)</w:t>
            </w:r>
          </w:p>
        </w:tc>
        <w:tc>
          <w:tcPr>
            <w:tcW w:w="276" w:type="pct"/>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4C2E01" w:rsidRPr="00AF43E0" w:rsidRDefault="004C2E01" w:rsidP="004C2E01">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1</w:t>
            </w:r>
          </w:p>
        </w:tc>
        <w:tc>
          <w:tcPr>
            <w:tcW w:w="339" w:type="pct"/>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4C2E01" w:rsidRPr="00AF43E0" w:rsidRDefault="004C2E01" w:rsidP="004C2E01">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3</w:t>
            </w:r>
          </w:p>
        </w:tc>
        <w:tc>
          <w:tcPr>
            <w:tcW w:w="352" w:type="pct"/>
            <w:tcBorders>
              <w:top w:val="single" w:sz="4" w:space="0" w:color="auto"/>
              <w:left w:val="single" w:sz="4" w:space="0" w:color="auto"/>
              <w:bottom w:val="single" w:sz="4" w:space="0" w:color="auto"/>
              <w:right w:val="single" w:sz="4" w:space="0" w:color="auto"/>
            </w:tcBorders>
            <w:shd w:val="clear" w:color="auto" w:fill="8EAADB" w:themeFill="accent1" w:themeFillTint="99"/>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8EAADB" w:themeFill="accent1" w:themeFillTint="99"/>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571" w:type="pct"/>
            <w:vMerge w:val="restar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rPr>
                <w:rFonts w:ascii="Times New Roman" w:hAnsi="Times New Roman" w:cs="Times New Roman"/>
                <w:sz w:val="26"/>
                <w:szCs w:val="26"/>
              </w:rPr>
            </w:pPr>
          </w:p>
        </w:tc>
        <w:tc>
          <w:tcPr>
            <w:tcW w:w="492" w:type="pct"/>
            <w:vMerge w:val="restar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Nhận biết</w:t>
            </w:r>
          </w:p>
        </w:tc>
        <w:tc>
          <w:tcPr>
            <w:tcW w:w="260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4C2E01" w:rsidRPr="00AF43E0" w:rsidRDefault="004C2E01" w:rsidP="004C2E01">
            <w:pPr>
              <w:widowControl w:val="0"/>
              <w:spacing w:before="40" w:after="40" w:line="312" w:lineRule="auto"/>
              <w:rPr>
                <w:rFonts w:ascii="Times New Roman" w:hAnsi="Times New Roman" w:cs="Times New Roman"/>
                <w:b/>
                <w:sz w:val="26"/>
                <w:szCs w:val="26"/>
              </w:rPr>
            </w:pPr>
          </w:p>
        </w:tc>
        <w:tc>
          <w:tcPr>
            <w:tcW w:w="276"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4C2E01" w:rsidRPr="00AF43E0" w:rsidRDefault="004C2E01" w:rsidP="004C2E01">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0</w:t>
            </w:r>
          </w:p>
        </w:tc>
        <w:tc>
          <w:tcPr>
            <w:tcW w:w="339"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4C2E01" w:rsidRPr="00AF43E0" w:rsidRDefault="004C2E01" w:rsidP="004C2E01">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2</w:t>
            </w:r>
          </w:p>
        </w:tc>
        <w:tc>
          <w:tcPr>
            <w:tcW w:w="352"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Nêu được khái niệm hỗn hợp.</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1</w:t>
            </w: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hideMark/>
          </w:tcPr>
          <w:p w:rsidR="004C2E01" w:rsidRPr="00AF43E0" w:rsidRDefault="0023255E" w:rsidP="004C2E01">
            <w:pPr>
              <w:widowControl w:val="0"/>
              <w:spacing w:before="40" w:after="40" w:line="312" w:lineRule="auto"/>
              <w:jc w:val="center"/>
              <w:rPr>
                <w:rFonts w:ascii="Times New Roman" w:hAnsi="Times New Roman" w:cs="Times New Roman"/>
                <w:sz w:val="26"/>
                <w:szCs w:val="26"/>
                <w:lang w:val="en-US"/>
              </w:rPr>
            </w:pPr>
            <w:r w:rsidRPr="00AF43E0">
              <w:rPr>
                <w:rFonts w:ascii="Times New Roman" w:hAnsi="Times New Roman" w:cs="Times New Roman"/>
                <w:sz w:val="26"/>
                <w:szCs w:val="26"/>
                <w:lang w:val="en-US"/>
              </w:rPr>
              <w:t>C8</w:t>
            </w: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Nêu được khái niệm chất tinh khiết.</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xml:space="preserve">– Nhận ra được một số khí cũng có thể hoà tan trong nước để tạo thành một dung dịch. </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Nhận ra được một số các chất rắn hoà tan và không hoà tan trong nước.</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1</w:t>
            </w: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hideMark/>
          </w:tcPr>
          <w:p w:rsidR="004C2E01" w:rsidRPr="00AF43E0" w:rsidRDefault="0023255E" w:rsidP="004C2E01">
            <w:pPr>
              <w:widowControl w:val="0"/>
              <w:spacing w:before="40" w:after="40" w:line="312" w:lineRule="auto"/>
              <w:jc w:val="center"/>
              <w:rPr>
                <w:rFonts w:ascii="Times New Roman" w:hAnsi="Times New Roman" w:cs="Times New Roman"/>
                <w:sz w:val="26"/>
                <w:szCs w:val="26"/>
                <w:lang w:val="en-US"/>
              </w:rPr>
            </w:pPr>
            <w:r w:rsidRPr="00AF43E0">
              <w:rPr>
                <w:rFonts w:ascii="Times New Roman" w:hAnsi="Times New Roman" w:cs="Times New Roman"/>
                <w:sz w:val="26"/>
                <w:szCs w:val="26"/>
                <w:lang w:val="en-US"/>
              </w:rPr>
              <w:t>C9</w:t>
            </w: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492" w:type="pct"/>
            <w:vMerge w:val="restar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Thông hiểu</w:t>
            </w:r>
          </w:p>
        </w:tc>
        <w:tc>
          <w:tcPr>
            <w:tcW w:w="260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4C2E01" w:rsidRPr="00AF43E0" w:rsidRDefault="004C2E01" w:rsidP="004C2E01">
            <w:pPr>
              <w:widowControl w:val="0"/>
              <w:spacing w:before="40" w:after="40" w:line="312" w:lineRule="auto"/>
              <w:rPr>
                <w:rFonts w:ascii="Times New Roman" w:hAnsi="Times New Roman" w:cs="Times New Roman"/>
                <w:b/>
                <w:sz w:val="26"/>
                <w:szCs w:val="26"/>
              </w:rPr>
            </w:pPr>
          </w:p>
        </w:tc>
        <w:tc>
          <w:tcPr>
            <w:tcW w:w="276"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4C2E01" w:rsidRPr="00AF43E0" w:rsidRDefault="004C2E01" w:rsidP="004C2E01">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0</w:t>
            </w:r>
          </w:p>
        </w:tc>
        <w:tc>
          <w:tcPr>
            <w:tcW w:w="339"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4C2E01" w:rsidRPr="00AF43E0" w:rsidRDefault="004C2E01" w:rsidP="004C2E01">
            <w:pPr>
              <w:widowControl w:val="0"/>
              <w:spacing w:before="40" w:after="40" w:line="312" w:lineRule="auto"/>
              <w:jc w:val="center"/>
              <w:rPr>
                <w:rFonts w:ascii="Times New Roman" w:hAnsi="Times New Roman" w:cs="Times New Roman"/>
                <w:b/>
                <w:strike/>
                <w:sz w:val="26"/>
                <w:szCs w:val="26"/>
                <w:lang w:val="en-US"/>
              </w:rPr>
            </w:pPr>
            <w:r w:rsidRPr="00AF43E0">
              <w:rPr>
                <w:rFonts w:ascii="Times New Roman" w:hAnsi="Times New Roman" w:cs="Times New Roman"/>
                <w:b/>
                <w:strike/>
                <w:sz w:val="26"/>
                <w:szCs w:val="26"/>
                <w:lang w:val="en-US"/>
              </w:rPr>
              <w:t>1</w:t>
            </w:r>
          </w:p>
        </w:tc>
        <w:tc>
          <w:tcPr>
            <w:tcW w:w="352"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sz w:val="26"/>
                <w:szCs w:val="26"/>
              </w:rPr>
              <w:t>- Phân biệt được dung môi và dung dịch.</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lang w:val="en-US"/>
              </w:rPr>
            </w:pPr>
          </w:p>
        </w:tc>
        <w:tc>
          <w:tcPr>
            <w:tcW w:w="352" w:type="pct"/>
            <w:tcBorders>
              <w:top w:val="single" w:sz="4" w:space="0" w:color="auto"/>
              <w:left w:val="single" w:sz="4" w:space="0" w:color="auto"/>
              <w:bottom w:val="single" w:sz="4" w:space="0" w:color="auto"/>
              <w:right w:val="single" w:sz="4" w:space="0" w:color="auto"/>
            </w:tcBorders>
          </w:tcPr>
          <w:p w:rsidR="004C2E01" w:rsidRPr="00D86EFB" w:rsidRDefault="004C2E01" w:rsidP="004C2E01">
            <w:pPr>
              <w:widowControl w:val="0"/>
              <w:spacing w:before="40" w:after="40" w:line="312" w:lineRule="auto"/>
              <w:jc w:val="center"/>
              <w:rPr>
                <w:rFonts w:ascii="Times New Roman" w:hAnsi="Times New Roman" w:cs="Times New Roman"/>
                <w:sz w:val="26"/>
                <w:szCs w:val="26"/>
                <w:lang w:val="en-US"/>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lang w:val="en-US"/>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Phân biệt được hỗn hợp đồng nhất, hỗn hợp không đồng nhất.</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Quan sát một số hiện tượng trong thực tiễn để phân biệt được dung dịch với huyền phù, nhũ tương.</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r w:rsidRPr="00AF43E0">
              <w:rPr>
                <w:rFonts w:ascii="Times New Roman" w:hAnsi="Times New Roman" w:cs="Times New Roman"/>
                <w:b/>
                <w:sz w:val="26"/>
                <w:szCs w:val="26"/>
                <w:lang w:val="en-US"/>
              </w:rPr>
              <w:t>1</w:t>
            </w: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23255E" w:rsidP="004C2E01">
            <w:pPr>
              <w:widowControl w:val="0"/>
              <w:spacing w:before="40" w:after="40" w:line="312" w:lineRule="auto"/>
              <w:jc w:val="center"/>
              <w:rPr>
                <w:rFonts w:ascii="Times New Roman" w:hAnsi="Times New Roman" w:cs="Times New Roman"/>
                <w:sz w:val="26"/>
                <w:szCs w:val="26"/>
              </w:rPr>
            </w:pPr>
            <w:r w:rsidRPr="00AF43E0">
              <w:rPr>
                <w:rFonts w:ascii="Times New Roman" w:hAnsi="Times New Roman" w:cs="Times New Roman"/>
                <w:sz w:val="26"/>
                <w:szCs w:val="26"/>
                <w:lang w:val="en-US"/>
              </w:rPr>
              <w:t>C10</w:t>
            </w: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Nêu được các yếu tố ảnh hưởng đến lượng chất rắn hoà tan trong nước.</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Trình bày được một số cách đơn giản để tách chất ra khỏi hỗn hợp và ứng dụng của các cách tách đó.</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D86EFB" w:rsidRDefault="004C2E01" w:rsidP="004C2E01">
            <w:pPr>
              <w:widowControl w:val="0"/>
              <w:spacing w:before="40" w:after="40" w:line="312" w:lineRule="auto"/>
              <w:jc w:val="center"/>
              <w:rPr>
                <w:rFonts w:ascii="Times New Roman" w:hAnsi="Times New Roman" w:cs="Times New Roman"/>
                <w:sz w:val="26"/>
                <w:szCs w:val="26"/>
                <w:lang w:val="en-US"/>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492" w:type="pct"/>
            <w:vMerge w:val="restar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 xml:space="preserve">Vận dụng </w:t>
            </w:r>
          </w:p>
        </w:tc>
        <w:tc>
          <w:tcPr>
            <w:tcW w:w="260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4C2E01" w:rsidRPr="00AF43E0" w:rsidRDefault="004C2E01" w:rsidP="004C2E01">
            <w:pPr>
              <w:widowControl w:val="0"/>
              <w:spacing w:before="40" w:after="40" w:line="312" w:lineRule="auto"/>
              <w:rPr>
                <w:rFonts w:ascii="Times New Roman" w:hAnsi="Times New Roman" w:cs="Times New Roman"/>
                <w:b/>
                <w:sz w:val="26"/>
                <w:szCs w:val="26"/>
              </w:rPr>
            </w:pPr>
          </w:p>
        </w:tc>
        <w:tc>
          <w:tcPr>
            <w:tcW w:w="276"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4C2E01" w:rsidRPr="00AF43E0" w:rsidRDefault="00132EC8" w:rsidP="004C2E01">
            <w:pPr>
              <w:widowControl w:val="0"/>
              <w:spacing w:before="40" w:after="40" w:line="312"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1</w:t>
            </w:r>
          </w:p>
        </w:tc>
        <w:tc>
          <w:tcPr>
            <w:tcW w:w="339"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4C2E01" w:rsidRPr="00AF43E0" w:rsidRDefault="00132EC8" w:rsidP="004C2E01">
            <w:pPr>
              <w:widowControl w:val="0"/>
              <w:spacing w:before="40" w:after="40" w:line="312"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0</w:t>
            </w:r>
          </w:p>
        </w:tc>
        <w:tc>
          <w:tcPr>
            <w:tcW w:w="352"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Thực hiện được thí nghiệm để biết dung môi là gì.</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xml:space="preserve">– Thực hiện được thí nghiệm để biết dung dịch là gì. </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Chỉ ra được mối liên hệ giữa tính chất vật lí của một số chất thông thường với phương pháp tách chúng ra khỏi hỗn hợp và ứng dụng của các chất trong thực tiễn.</w:t>
            </w:r>
          </w:p>
        </w:tc>
        <w:tc>
          <w:tcPr>
            <w:tcW w:w="276" w:type="pct"/>
            <w:tcBorders>
              <w:top w:val="single" w:sz="4" w:space="0" w:color="auto"/>
              <w:left w:val="single" w:sz="4" w:space="0" w:color="auto"/>
              <w:bottom w:val="single" w:sz="4" w:space="0" w:color="auto"/>
              <w:right w:val="single" w:sz="4" w:space="0" w:color="auto"/>
            </w:tcBorders>
            <w:hideMark/>
          </w:tcPr>
          <w:p w:rsidR="004C2E01" w:rsidRPr="00AF43E0" w:rsidRDefault="00132EC8" w:rsidP="004C2E01">
            <w:pPr>
              <w:widowControl w:val="0"/>
              <w:spacing w:before="40" w:after="40" w:line="312"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1</w:t>
            </w: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hideMark/>
          </w:tcPr>
          <w:p w:rsidR="004C2E01" w:rsidRPr="00AF43E0" w:rsidRDefault="00132EC8" w:rsidP="004C2E01">
            <w:pPr>
              <w:widowControl w:val="0"/>
              <w:spacing w:before="40" w:after="40" w:line="312"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C23</w:t>
            </w: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Sử dụng được một số dụng cụ, thiết bị cơ bản để tách chất ra khỏi hỗn hợp bằng cách lọc, cô cạn, chiết.</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sz w:val="26"/>
                <w:szCs w:val="26"/>
              </w:rPr>
              <w:t>– Sử dụng được một số dụng cụ, thiết bị cơ bản để tách chất ra khỏi hỗn hợp bằng cách lọc, cô cạn, chiết.</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571"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rPr>
                <w:rFonts w:ascii="Times New Roman" w:hAnsi="Times New Roman" w:cs="Times New Roman"/>
                <w:b/>
                <w:i/>
                <w:sz w:val="26"/>
                <w:szCs w:val="26"/>
              </w:rPr>
            </w:pPr>
          </w:p>
        </w:tc>
        <w:tc>
          <w:tcPr>
            <w:tcW w:w="3102" w:type="pct"/>
            <w:gridSpan w:val="2"/>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4C2E01" w:rsidRPr="00AF43E0" w:rsidRDefault="004C2E01" w:rsidP="004C2E0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i/>
                <w:sz w:val="26"/>
                <w:szCs w:val="26"/>
              </w:rPr>
              <w:t>6. Tế bào – đơn vị cơ sở của sự sống (9 tiết)</w:t>
            </w:r>
          </w:p>
        </w:tc>
        <w:tc>
          <w:tcPr>
            <w:tcW w:w="276" w:type="pct"/>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4C2E01" w:rsidRPr="00AF43E0" w:rsidRDefault="004C2E01" w:rsidP="004C2E01">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1</w:t>
            </w:r>
          </w:p>
        </w:tc>
        <w:tc>
          <w:tcPr>
            <w:tcW w:w="339" w:type="pct"/>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4C2E01" w:rsidRPr="00AF43E0" w:rsidRDefault="004C2E01" w:rsidP="004C2E01">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5</w:t>
            </w:r>
          </w:p>
        </w:tc>
        <w:tc>
          <w:tcPr>
            <w:tcW w:w="352" w:type="pct"/>
            <w:tcBorders>
              <w:top w:val="single" w:sz="4" w:space="0" w:color="auto"/>
              <w:left w:val="single" w:sz="4" w:space="0" w:color="auto"/>
              <w:bottom w:val="single" w:sz="4" w:space="0" w:color="auto"/>
              <w:right w:val="single" w:sz="4" w:space="0" w:color="auto"/>
            </w:tcBorders>
            <w:shd w:val="clear" w:color="auto" w:fill="8EAADB" w:themeFill="accent1" w:themeFillTint="99"/>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8EAADB" w:themeFill="accent1" w:themeFillTint="99"/>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571" w:type="pct"/>
            <w:vMerge w:val="restar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Khái niệm tế bào</w:t>
            </w:r>
          </w:p>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Hình dạng và kích thước tế bào</w:t>
            </w:r>
          </w:p>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Cấu tạo và chức năng tế bào</w:t>
            </w:r>
          </w:p>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Sự lớn lên và sinh sản của tế bào</w:t>
            </w:r>
          </w:p>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Tế bào là đơn vị cơ sở của sự sống</w:t>
            </w:r>
          </w:p>
        </w:tc>
        <w:tc>
          <w:tcPr>
            <w:tcW w:w="492" w:type="pct"/>
            <w:vMerge w:val="restar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Nhận biết</w:t>
            </w:r>
          </w:p>
        </w:tc>
        <w:tc>
          <w:tcPr>
            <w:tcW w:w="260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4C2E01" w:rsidRPr="00AF43E0" w:rsidRDefault="004C2E01" w:rsidP="004C2E01">
            <w:pPr>
              <w:widowControl w:val="0"/>
              <w:spacing w:before="40" w:after="40" w:line="312" w:lineRule="auto"/>
              <w:rPr>
                <w:rFonts w:ascii="Times New Roman" w:hAnsi="Times New Roman" w:cs="Times New Roman"/>
                <w:sz w:val="26"/>
                <w:szCs w:val="26"/>
              </w:rPr>
            </w:pPr>
          </w:p>
        </w:tc>
        <w:tc>
          <w:tcPr>
            <w:tcW w:w="276"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4C2E01" w:rsidRPr="00AF43E0" w:rsidRDefault="004C2E01" w:rsidP="004C2E01">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0</w:t>
            </w:r>
          </w:p>
        </w:tc>
        <w:tc>
          <w:tcPr>
            <w:tcW w:w="339"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4C2E01" w:rsidRPr="00AF43E0" w:rsidRDefault="004C2E01" w:rsidP="004C2E01">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5</w:t>
            </w:r>
          </w:p>
        </w:tc>
        <w:tc>
          <w:tcPr>
            <w:tcW w:w="352"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xml:space="preserve">- Nêu được khái niệm tế bào. </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jc w:val="center"/>
              <w:rPr>
                <w:rFonts w:ascii="Times New Roman" w:hAnsi="Times New Roman" w:cs="Times New Roman"/>
                <w:sz w:val="26"/>
                <w:szCs w:val="26"/>
                <w:lang w:val="en-US"/>
              </w:rPr>
            </w:pPr>
            <w:r w:rsidRPr="00AF43E0">
              <w:rPr>
                <w:rFonts w:ascii="Times New Roman" w:hAnsi="Times New Roman" w:cs="Times New Roman"/>
                <w:sz w:val="26"/>
                <w:szCs w:val="26"/>
                <w:lang w:val="en-US"/>
              </w:rPr>
              <w:t>1</w:t>
            </w: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hideMark/>
          </w:tcPr>
          <w:p w:rsidR="004C2E01" w:rsidRPr="00AF43E0" w:rsidRDefault="0023255E" w:rsidP="004C2E01">
            <w:pPr>
              <w:widowControl w:val="0"/>
              <w:spacing w:before="40" w:after="40" w:line="312" w:lineRule="auto"/>
              <w:jc w:val="center"/>
              <w:rPr>
                <w:rFonts w:ascii="Times New Roman" w:hAnsi="Times New Roman" w:cs="Times New Roman"/>
                <w:sz w:val="26"/>
                <w:szCs w:val="26"/>
                <w:lang w:val="en-US"/>
              </w:rPr>
            </w:pPr>
            <w:r w:rsidRPr="00AF43E0">
              <w:rPr>
                <w:rFonts w:ascii="Times New Roman" w:hAnsi="Times New Roman" w:cs="Times New Roman"/>
                <w:sz w:val="26"/>
                <w:szCs w:val="26"/>
                <w:lang w:val="en-US"/>
              </w:rPr>
              <w:t>C11</w:t>
            </w: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Nêu được chức năng của tế bào.</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5864FE" w:rsidRDefault="005864FE" w:rsidP="005864FE">
            <w:pPr>
              <w:widowControl w:val="0"/>
              <w:spacing w:before="40" w:after="40" w:line="312"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Nêu được hình dạng và kích thước của một số loại tế bào.</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jc w:val="center"/>
              <w:rPr>
                <w:rFonts w:ascii="Times New Roman" w:hAnsi="Times New Roman" w:cs="Times New Roman"/>
                <w:sz w:val="26"/>
                <w:szCs w:val="26"/>
                <w:lang w:val="en-US"/>
              </w:rPr>
            </w:pPr>
            <w:r w:rsidRPr="00AF43E0">
              <w:rPr>
                <w:rFonts w:ascii="Times New Roman" w:hAnsi="Times New Roman" w:cs="Times New Roman"/>
                <w:sz w:val="26"/>
                <w:szCs w:val="26"/>
                <w:lang w:val="en-US"/>
              </w:rPr>
              <w:t>1</w:t>
            </w: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hideMark/>
          </w:tcPr>
          <w:p w:rsidR="004C2E01" w:rsidRPr="00AF43E0" w:rsidRDefault="00590881" w:rsidP="004C2E01">
            <w:pPr>
              <w:widowControl w:val="0"/>
              <w:spacing w:before="40" w:after="40" w:line="312"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C12</w:t>
            </w: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Nhận biết được tế bào là đơn vị cấu trúc của sự sống.</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jc w:val="center"/>
              <w:rPr>
                <w:rFonts w:ascii="Times New Roman" w:hAnsi="Times New Roman" w:cs="Times New Roman"/>
                <w:bCs/>
                <w:sz w:val="26"/>
                <w:szCs w:val="26"/>
                <w:lang w:val="en-US"/>
              </w:rPr>
            </w:pPr>
            <w:r w:rsidRPr="00AF43E0">
              <w:rPr>
                <w:rFonts w:ascii="Times New Roman" w:hAnsi="Times New Roman" w:cs="Times New Roman"/>
                <w:bCs/>
                <w:sz w:val="26"/>
                <w:szCs w:val="26"/>
                <w:lang w:val="en-US"/>
              </w:rPr>
              <w:t>1</w:t>
            </w: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jc w:val="center"/>
              <w:rPr>
                <w:rFonts w:ascii="Times New Roman" w:hAnsi="Times New Roman" w:cs="Times New Roman"/>
                <w:sz w:val="26"/>
                <w:szCs w:val="26"/>
                <w:lang w:val="en-US"/>
              </w:rPr>
            </w:pPr>
            <w:r w:rsidRPr="00AF43E0">
              <w:rPr>
                <w:rFonts w:ascii="Times New Roman" w:hAnsi="Times New Roman" w:cs="Times New Roman"/>
                <w:sz w:val="26"/>
                <w:szCs w:val="26"/>
                <w:lang w:val="en-US"/>
              </w:rPr>
              <w:t>C</w:t>
            </w:r>
            <w:r w:rsidR="00590881">
              <w:rPr>
                <w:rFonts w:ascii="Times New Roman" w:hAnsi="Times New Roman" w:cs="Times New Roman"/>
                <w:sz w:val="26"/>
                <w:szCs w:val="26"/>
                <w:lang w:val="en-US"/>
              </w:rPr>
              <w:t>13</w:t>
            </w: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Nhận biết được lục lạp là bào quan thực hiện chức năng quang hợp ở cây xanh.</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jc w:val="center"/>
              <w:rPr>
                <w:rFonts w:ascii="Times New Roman" w:hAnsi="Times New Roman" w:cs="Times New Roman"/>
                <w:bCs/>
                <w:sz w:val="26"/>
                <w:szCs w:val="26"/>
                <w:lang w:val="en-US"/>
              </w:rPr>
            </w:pPr>
            <w:r w:rsidRPr="00AF43E0">
              <w:rPr>
                <w:rFonts w:ascii="Times New Roman" w:hAnsi="Times New Roman" w:cs="Times New Roman"/>
                <w:bCs/>
                <w:sz w:val="26"/>
                <w:szCs w:val="26"/>
                <w:lang w:val="en-US"/>
              </w:rPr>
              <w:t>1</w:t>
            </w: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hideMark/>
          </w:tcPr>
          <w:p w:rsidR="004C2E01" w:rsidRPr="00AF43E0" w:rsidRDefault="00590881" w:rsidP="004C2E01">
            <w:pPr>
              <w:widowControl w:val="0"/>
              <w:spacing w:before="40" w:after="40" w:line="312"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C14</w:t>
            </w: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xml:space="preserve">- </w:t>
            </w:r>
            <w:r w:rsidRPr="00AF43E0">
              <w:rPr>
                <w:rFonts w:ascii="Times New Roman" w:hAnsi="Times New Roman" w:cs="Times New Roman"/>
                <w:sz w:val="26"/>
                <w:szCs w:val="26"/>
                <w:lang w:val="en-US"/>
              </w:rPr>
              <w:t>Nhận biết</w:t>
            </w:r>
            <w:r w:rsidRPr="00AF43E0">
              <w:rPr>
                <w:rFonts w:ascii="Times New Roman" w:hAnsi="Times New Roman" w:cs="Times New Roman"/>
                <w:sz w:val="26"/>
                <w:szCs w:val="26"/>
              </w:rPr>
              <w:t xml:space="preserve"> được tế bào động vật, tế bào thực vật.</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Cs/>
                <w:sz w:val="26"/>
                <w:szCs w:val="26"/>
                <w:lang w:val="en-US"/>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lang w:val="en-US"/>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rPr>
                <w:rFonts w:ascii="Times New Roman" w:hAnsi="Times New Roman" w:cs="Times New Roman"/>
                <w:sz w:val="26"/>
                <w:szCs w:val="26"/>
                <w:lang w:val="en-US"/>
              </w:rPr>
            </w:pPr>
            <w:r w:rsidRPr="00AF43E0">
              <w:rPr>
                <w:rFonts w:ascii="Times New Roman" w:hAnsi="Times New Roman" w:cs="Times New Roman"/>
                <w:sz w:val="26"/>
                <w:szCs w:val="26"/>
              </w:rPr>
              <w:t xml:space="preserve">- </w:t>
            </w:r>
            <w:r w:rsidRPr="00AF43E0">
              <w:rPr>
                <w:rFonts w:ascii="Times New Roman" w:hAnsi="Times New Roman" w:cs="Times New Roman"/>
                <w:sz w:val="26"/>
                <w:szCs w:val="26"/>
                <w:lang w:val="en-US"/>
              </w:rPr>
              <w:t>Nhận biết</w:t>
            </w:r>
            <w:r w:rsidRPr="00AF43E0">
              <w:rPr>
                <w:rFonts w:ascii="Times New Roman" w:hAnsi="Times New Roman" w:cs="Times New Roman"/>
                <w:sz w:val="26"/>
                <w:szCs w:val="26"/>
              </w:rPr>
              <w:t xml:space="preserve"> được </w:t>
            </w:r>
            <w:r w:rsidRPr="00AF43E0">
              <w:rPr>
                <w:rFonts w:ascii="Times New Roman" w:hAnsi="Times New Roman" w:cs="Times New Roman"/>
                <w:sz w:val="26"/>
                <w:szCs w:val="26"/>
                <w:lang w:val="en-US"/>
              </w:rPr>
              <w:t>cơ thể đơn bào, cơ thể đa bào.</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Cs/>
                <w:sz w:val="26"/>
                <w:szCs w:val="26"/>
                <w:lang w:val="en-US"/>
              </w:rPr>
            </w:pPr>
            <w:r w:rsidRPr="00AF43E0">
              <w:rPr>
                <w:rFonts w:ascii="Times New Roman" w:hAnsi="Times New Roman" w:cs="Times New Roman"/>
                <w:bCs/>
                <w:sz w:val="26"/>
                <w:szCs w:val="26"/>
                <w:lang w:val="en-US"/>
              </w:rPr>
              <w:t>1</w:t>
            </w: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590881" w:rsidP="004C2E01">
            <w:pPr>
              <w:widowControl w:val="0"/>
              <w:spacing w:before="40" w:after="40" w:line="312"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C15</w:t>
            </w: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xml:space="preserve">- </w:t>
            </w:r>
            <w:r w:rsidRPr="00AF43E0">
              <w:rPr>
                <w:rFonts w:ascii="Times New Roman" w:hAnsi="Times New Roman" w:cs="Times New Roman"/>
                <w:sz w:val="26"/>
                <w:szCs w:val="26"/>
                <w:lang w:val="en-US"/>
              </w:rPr>
              <w:t xml:space="preserve"> Nhận biết</w:t>
            </w:r>
            <w:r w:rsidRPr="00AF43E0">
              <w:rPr>
                <w:rFonts w:ascii="Times New Roman" w:hAnsi="Times New Roman" w:cs="Times New Roman"/>
                <w:sz w:val="26"/>
                <w:szCs w:val="26"/>
              </w:rPr>
              <w:t xml:space="preserve"> được được tế bào nhân thực, tế bào nhân sơ.</w:t>
            </w:r>
          </w:p>
        </w:tc>
        <w:tc>
          <w:tcPr>
            <w:tcW w:w="276"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4C2E01" w:rsidRPr="00AF43E0" w:rsidRDefault="004C2E01" w:rsidP="004C2E01">
            <w:pPr>
              <w:spacing w:after="0"/>
              <w:rPr>
                <w:rFonts w:ascii="Times New Roman" w:hAnsi="Times New Roman" w:cs="Times New Roman"/>
                <w:sz w:val="26"/>
                <w:szCs w:val="26"/>
              </w:rPr>
            </w:pPr>
          </w:p>
        </w:tc>
        <w:tc>
          <w:tcPr>
            <w:tcW w:w="492" w:type="pct"/>
            <w:vMerge w:val="restart"/>
            <w:tcBorders>
              <w:top w:val="single" w:sz="4" w:space="0" w:color="auto"/>
              <w:left w:val="single" w:sz="4" w:space="0" w:color="auto"/>
              <w:bottom w:val="single" w:sz="4" w:space="0" w:color="auto"/>
              <w:right w:val="single" w:sz="4" w:space="0" w:color="auto"/>
            </w:tcBorders>
            <w:hideMark/>
          </w:tcPr>
          <w:p w:rsidR="004C2E01" w:rsidRPr="00AF43E0" w:rsidRDefault="004C2E01" w:rsidP="004C2E01">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Thông hiểu</w:t>
            </w:r>
          </w:p>
        </w:tc>
        <w:tc>
          <w:tcPr>
            <w:tcW w:w="2609" w:type="pct"/>
            <w:tcBorders>
              <w:top w:val="single" w:sz="4" w:space="0" w:color="auto"/>
              <w:left w:val="single" w:sz="4" w:space="0" w:color="auto"/>
              <w:bottom w:val="single" w:sz="4" w:space="0" w:color="auto"/>
              <w:right w:val="single" w:sz="4" w:space="0" w:color="auto"/>
            </w:tcBorders>
            <w:shd w:val="clear" w:color="auto" w:fill="8EAADB" w:themeFill="accent1" w:themeFillTint="99"/>
          </w:tcPr>
          <w:p w:rsidR="004C2E01" w:rsidRPr="00AF43E0" w:rsidRDefault="004C2E01" w:rsidP="004C2E01">
            <w:pPr>
              <w:widowControl w:val="0"/>
              <w:spacing w:before="40" w:after="40" w:line="312" w:lineRule="auto"/>
              <w:rPr>
                <w:rFonts w:ascii="Times New Roman" w:hAnsi="Times New Roman" w:cs="Times New Roman"/>
                <w:sz w:val="26"/>
                <w:szCs w:val="26"/>
              </w:rPr>
            </w:pPr>
          </w:p>
        </w:tc>
        <w:tc>
          <w:tcPr>
            <w:tcW w:w="276" w:type="pct"/>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4C2E01" w:rsidRPr="00AF43E0" w:rsidRDefault="004C2E01" w:rsidP="004C2E01">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1</w:t>
            </w:r>
          </w:p>
        </w:tc>
        <w:tc>
          <w:tcPr>
            <w:tcW w:w="339" w:type="pct"/>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4C2E01" w:rsidRPr="00AF43E0" w:rsidRDefault="004C2E01" w:rsidP="004C2E01">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0</w:t>
            </w:r>
          </w:p>
        </w:tc>
        <w:tc>
          <w:tcPr>
            <w:tcW w:w="352" w:type="pct"/>
            <w:tcBorders>
              <w:top w:val="single" w:sz="4" w:space="0" w:color="auto"/>
              <w:left w:val="single" w:sz="4" w:space="0" w:color="auto"/>
              <w:bottom w:val="single" w:sz="4" w:space="0" w:color="auto"/>
              <w:right w:val="single" w:sz="4" w:space="0" w:color="auto"/>
            </w:tcBorders>
            <w:shd w:val="clear" w:color="auto" w:fill="8EAADB" w:themeFill="accent1" w:themeFillTint="99"/>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8EAADB" w:themeFill="accent1" w:themeFillTint="99"/>
          </w:tcPr>
          <w:p w:rsidR="004C2E01" w:rsidRPr="00AF43E0" w:rsidRDefault="004C2E01" w:rsidP="004C2E01">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F0553A" w:rsidRPr="00AF43E0" w:rsidRDefault="00F0553A" w:rsidP="00F0553A">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53A" w:rsidRPr="00AF43E0" w:rsidRDefault="00F0553A" w:rsidP="00F0553A">
            <w:pPr>
              <w:spacing w:after="0"/>
              <w:rPr>
                <w:rFonts w:ascii="Times New Roman" w:hAnsi="Times New Roman" w:cs="Times New Roman"/>
                <w:b/>
                <w:sz w:val="26"/>
                <w:szCs w:val="26"/>
              </w:rPr>
            </w:pPr>
          </w:p>
        </w:tc>
        <w:tc>
          <w:tcPr>
            <w:tcW w:w="2609" w:type="pct"/>
            <w:tcBorders>
              <w:top w:val="nil"/>
              <w:left w:val="single" w:sz="4" w:space="0" w:color="auto"/>
              <w:bottom w:val="single" w:sz="4" w:space="0" w:color="auto"/>
              <w:right w:val="single" w:sz="4" w:space="0" w:color="auto"/>
            </w:tcBorders>
            <w:hideMark/>
          </w:tcPr>
          <w:p w:rsidR="00F0553A" w:rsidRPr="00AF43E0" w:rsidRDefault="00F0553A" w:rsidP="00F0553A">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Trình bày được cấu tạo tế bào và chức năng ba thành phần chính: màng tế bào, chất tế bào, nhân tế bào.</w:t>
            </w:r>
          </w:p>
        </w:tc>
        <w:tc>
          <w:tcPr>
            <w:tcW w:w="276" w:type="pct"/>
            <w:tcBorders>
              <w:top w:val="nil"/>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b/>
                <w:sz w:val="26"/>
                <w:szCs w:val="26"/>
              </w:rPr>
            </w:pPr>
            <w:r w:rsidRPr="00AF43E0">
              <w:rPr>
                <w:rFonts w:ascii="Times New Roman" w:hAnsi="Times New Roman" w:cs="Times New Roman"/>
                <w:b/>
                <w:sz w:val="26"/>
                <w:szCs w:val="26"/>
                <w:lang w:val="en-US"/>
              </w:rPr>
              <w:t>1</w:t>
            </w:r>
          </w:p>
        </w:tc>
        <w:tc>
          <w:tcPr>
            <w:tcW w:w="339" w:type="pct"/>
            <w:tcBorders>
              <w:top w:val="nil"/>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c>
          <w:tcPr>
            <w:tcW w:w="352" w:type="pct"/>
            <w:tcBorders>
              <w:top w:val="nil"/>
              <w:left w:val="single" w:sz="4" w:space="0" w:color="auto"/>
              <w:bottom w:val="single" w:sz="4" w:space="0" w:color="auto"/>
              <w:right w:val="single" w:sz="4" w:space="0" w:color="auto"/>
            </w:tcBorders>
          </w:tcPr>
          <w:p w:rsidR="00F0553A" w:rsidRPr="00AF43E0" w:rsidRDefault="00D86EFB" w:rsidP="00F0553A">
            <w:pPr>
              <w:widowControl w:val="0"/>
              <w:spacing w:before="40" w:after="40" w:line="312" w:lineRule="auto"/>
              <w:jc w:val="center"/>
              <w:rPr>
                <w:rFonts w:ascii="Times New Roman" w:hAnsi="Times New Roman" w:cs="Times New Roman"/>
                <w:sz w:val="26"/>
                <w:szCs w:val="26"/>
              </w:rPr>
            </w:pPr>
            <w:r>
              <w:rPr>
                <w:rFonts w:ascii="Times New Roman" w:hAnsi="Times New Roman" w:cs="Times New Roman"/>
                <w:sz w:val="26"/>
                <w:szCs w:val="26"/>
                <w:lang w:val="en-US"/>
              </w:rPr>
              <w:t>C24</w:t>
            </w:r>
          </w:p>
        </w:tc>
        <w:tc>
          <w:tcPr>
            <w:tcW w:w="359" w:type="pct"/>
            <w:tcBorders>
              <w:top w:val="nil"/>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F0553A" w:rsidRPr="00AF43E0" w:rsidRDefault="00F0553A" w:rsidP="00F0553A">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53A" w:rsidRPr="00AF43E0" w:rsidRDefault="00F0553A" w:rsidP="00F0553A">
            <w:pPr>
              <w:spacing w:after="0"/>
              <w:rPr>
                <w:rFonts w:ascii="Times New Roman" w:hAnsi="Times New Roman" w:cs="Times New Roman"/>
                <w:b/>
                <w:sz w:val="26"/>
                <w:szCs w:val="26"/>
              </w:rPr>
            </w:pPr>
          </w:p>
        </w:tc>
        <w:tc>
          <w:tcPr>
            <w:tcW w:w="2609" w:type="pct"/>
            <w:tcBorders>
              <w:top w:val="nil"/>
              <w:left w:val="single" w:sz="4" w:space="0" w:color="auto"/>
              <w:bottom w:val="single" w:sz="4" w:space="0" w:color="auto"/>
              <w:right w:val="single" w:sz="4" w:space="0" w:color="auto"/>
            </w:tcBorders>
            <w:hideMark/>
          </w:tcPr>
          <w:p w:rsidR="00F0553A" w:rsidRPr="00AF43E0" w:rsidRDefault="00F0553A" w:rsidP="00F0553A">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sz w:val="26"/>
                <w:szCs w:val="26"/>
              </w:rPr>
              <w:t>– Nêu được ý nghĩa của sự lớn lên và sinh sản của tế bào.</w:t>
            </w:r>
          </w:p>
        </w:tc>
        <w:tc>
          <w:tcPr>
            <w:tcW w:w="276" w:type="pct"/>
            <w:tcBorders>
              <w:top w:val="nil"/>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b/>
                <w:sz w:val="26"/>
                <w:szCs w:val="26"/>
              </w:rPr>
            </w:pPr>
          </w:p>
        </w:tc>
        <w:tc>
          <w:tcPr>
            <w:tcW w:w="339" w:type="pct"/>
            <w:tcBorders>
              <w:top w:val="nil"/>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bCs/>
                <w:sz w:val="26"/>
                <w:szCs w:val="26"/>
                <w:lang w:val="en-US"/>
              </w:rPr>
            </w:pPr>
          </w:p>
        </w:tc>
        <w:tc>
          <w:tcPr>
            <w:tcW w:w="352" w:type="pct"/>
            <w:tcBorders>
              <w:top w:val="nil"/>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c>
          <w:tcPr>
            <w:tcW w:w="359" w:type="pct"/>
            <w:tcBorders>
              <w:top w:val="nil"/>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F0553A" w:rsidRPr="00AF43E0" w:rsidRDefault="00F0553A" w:rsidP="00F0553A">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53A" w:rsidRPr="00AF43E0" w:rsidRDefault="00F0553A" w:rsidP="00F0553A">
            <w:pPr>
              <w:spacing w:after="0"/>
              <w:rPr>
                <w:rFonts w:ascii="Times New Roman" w:hAnsi="Times New Roman" w:cs="Times New Roman"/>
                <w:b/>
                <w:sz w:val="26"/>
                <w:szCs w:val="26"/>
              </w:rPr>
            </w:pPr>
          </w:p>
        </w:tc>
        <w:tc>
          <w:tcPr>
            <w:tcW w:w="2609" w:type="pct"/>
            <w:tcBorders>
              <w:top w:val="nil"/>
              <w:left w:val="single" w:sz="4" w:space="0" w:color="auto"/>
              <w:bottom w:val="single" w:sz="4" w:space="0" w:color="auto"/>
              <w:right w:val="single" w:sz="4" w:space="0" w:color="auto"/>
            </w:tcBorders>
            <w:hideMark/>
          </w:tcPr>
          <w:p w:rsidR="00F0553A" w:rsidRPr="00AF43E0" w:rsidRDefault="00F0553A" w:rsidP="00F0553A">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xml:space="preserve">– Dựa vào sơ đồ, nhận biết được sự lớn lên và sinh sản của tế bào (từ 1 tế bào → 2 tế bào → 4 tế bào... → </w:t>
            </w:r>
            <w:r w:rsidRPr="00AF43E0">
              <w:rPr>
                <w:rFonts w:ascii="Times New Roman" w:hAnsi="Times New Roman" w:cs="Times New Roman"/>
                <w:i/>
                <w:sz w:val="26"/>
                <w:szCs w:val="26"/>
              </w:rPr>
              <w:t>n</w:t>
            </w:r>
            <w:r w:rsidRPr="00AF43E0">
              <w:rPr>
                <w:rFonts w:ascii="Times New Roman" w:hAnsi="Times New Roman" w:cs="Times New Roman"/>
                <w:sz w:val="26"/>
                <w:szCs w:val="26"/>
              </w:rPr>
              <w:t xml:space="preserve"> tế bào).</w:t>
            </w:r>
          </w:p>
        </w:tc>
        <w:tc>
          <w:tcPr>
            <w:tcW w:w="276" w:type="pct"/>
            <w:tcBorders>
              <w:top w:val="nil"/>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b/>
                <w:sz w:val="26"/>
                <w:szCs w:val="26"/>
                <w:lang w:val="en-US"/>
              </w:rPr>
            </w:pPr>
          </w:p>
        </w:tc>
        <w:tc>
          <w:tcPr>
            <w:tcW w:w="339" w:type="pct"/>
            <w:tcBorders>
              <w:top w:val="nil"/>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sz w:val="26"/>
                <w:szCs w:val="26"/>
                <w:lang w:val="en-US"/>
              </w:rPr>
            </w:pPr>
          </w:p>
        </w:tc>
        <w:tc>
          <w:tcPr>
            <w:tcW w:w="352" w:type="pct"/>
            <w:tcBorders>
              <w:top w:val="nil"/>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sz w:val="26"/>
                <w:szCs w:val="26"/>
                <w:lang w:val="en-US"/>
              </w:rPr>
            </w:pPr>
          </w:p>
        </w:tc>
        <w:tc>
          <w:tcPr>
            <w:tcW w:w="359" w:type="pct"/>
            <w:tcBorders>
              <w:top w:val="nil"/>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F0553A" w:rsidRPr="00AF43E0" w:rsidRDefault="00F0553A" w:rsidP="00F0553A">
            <w:pPr>
              <w:spacing w:after="0"/>
              <w:rPr>
                <w:rFonts w:ascii="Times New Roman" w:hAnsi="Times New Roman" w:cs="Times New Roman"/>
                <w:sz w:val="26"/>
                <w:szCs w:val="26"/>
              </w:rPr>
            </w:pPr>
          </w:p>
        </w:tc>
        <w:tc>
          <w:tcPr>
            <w:tcW w:w="492" w:type="pct"/>
            <w:vMerge w:val="restart"/>
            <w:tcBorders>
              <w:top w:val="single" w:sz="4" w:space="0" w:color="auto"/>
              <w:left w:val="single" w:sz="4" w:space="0" w:color="auto"/>
              <w:bottom w:val="single" w:sz="4" w:space="0" w:color="auto"/>
              <w:right w:val="single" w:sz="4" w:space="0" w:color="auto"/>
            </w:tcBorders>
            <w:hideMark/>
          </w:tcPr>
          <w:p w:rsidR="00F0553A" w:rsidRPr="00AF43E0" w:rsidRDefault="00F0553A" w:rsidP="00F0553A">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 xml:space="preserve">Vận dụng </w:t>
            </w:r>
          </w:p>
        </w:tc>
        <w:tc>
          <w:tcPr>
            <w:tcW w:w="2609" w:type="pct"/>
            <w:tcBorders>
              <w:top w:val="nil"/>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rPr>
                <w:rFonts w:ascii="Times New Roman" w:hAnsi="Times New Roman" w:cs="Times New Roman"/>
                <w:sz w:val="26"/>
                <w:szCs w:val="26"/>
              </w:rPr>
            </w:pPr>
          </w:p>
        </w:tc>
        <w:tc>
          <w:tcPr>
            <w:tcW w:w="276" w:type="pct"/>
            <w:tcBorders>
              <w:top w:val="nil"/>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b/>
                <w:sz w:val="26"/>
                <w:szCs w:val="26"/>
              </w:rPr>
            </w:pPr>
          </w:p>
        </w:tc>
        <w:tc>
          <w:tcPr>
            <w:tcW w:w="339" w:type="pct"/>
            <w:tcBorders>
              <w:top w:val="nil"/>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b/>
                <w:sz w:val="26"/>
                <w:szCs w:val="26"/>
              </w:rPr>
            </w:pPr>
          </w:p>
        </w:tc>
        <w:tc>
          <w:tcPr>
            <w:tcW w:w="352" w:type="pct"/>
            <w:tcBorders>
              <w:top w:val="nil"/>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c>
          <w:tcPr>
            <w:tcW w:w="359" w:type="pct"/>
            <w:tcBorders>
              <w:top w:val="nil"/>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F0553A" w:rsidRPr="00AF43E0" w:rsidRDefault="00F0553A" w:rsidP="00F0553A">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53A" w:rsidRPr="00AF43E0" w:rsidRDefault="00F0553A" w:rsidP="00F0553A">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F0553A" w:rsidRPr="00AF43E0" w:rsidRDefault="00F0553A" w:rsidP="00F0553A">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xml:space="preserve">– Thông qua quan sát hình ảnh phân biệt được tế bào động vật, tế bào thực vật, tế bào nhân thực, tế bào nhân sơ. </w:t>
            </w:r>
          </w:p>
        </w:tc>
        <w:tc>
          <w:tcPr>
            <w:tcW w:w="276"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F0553A" w:rsidRPr="00AF43E0" w:rsidRDefault="00F0553A" w:rsidP="00F0553A">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53A" w:rsidRPr="00AF43E0" w:rsidRDefault="00F0553A" w:rsidP="00F0553A">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F0553A" w:rsidRPr="00AF43E0" w:rsidRDefault="00F0553A" w:rsidP="00F0553A">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sz w:val="26"/>
                <w:szCs w:val="26"/>
              </w:rPr>
              <w:t>- Thực hành quan sát tế bào lớn bằng mắt thường và tế bào nhỏ dưới kính lúp và kính hiển vi quang học.</w:t>
            </w:r>
          </w:p>
        </w:tc>
        <w:tc>
          <w:tcPr>
            <w:tcW w:w="276"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571"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rPr>
                <w:rFonts w:ascii="Times New Roman" w:hAnsi="Times New Roman" w:cs="Times New Roman"/>
                <w:b/>
                <w:i/>
                <w:sz w:val="26"/>
                <w:szCs w:val="26"/>
              </w:rPr>
            </w:pPr>
          </w:p>
        </w:tc>
        <w:tc>
          <w:tcPr>
            <w:tcW w:w="3102" w:type="pct"/>
            <w:gridSpan w:val="2"/>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F0553A" w:rsidRPr="00AF43E0" w:rsidRDefault="00F0553A" w:rsidP="00F0553A">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i/>
                <w:sz w:val="26"/>
                <w:szCs w:val="26"/>
              </w:rPr>
              <w:t>7. Từ tế bào đến cơ thể (7 tiết)</w:t>
            </w:r>
          </w:p>
        </w:tc>
        <w:tc>
          <w:tcPr>
            <w:tcW w:w="276" w:type="pct"/>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F0553A" w:rsidRPr="00AF43E0" w:rsidRDefault="000C6DC2" w:rsidP="00F0553A">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1</w:t>
            </w:r>
          </w:p>
        </w:tc>
        <w:tc>
          <w:tcPr>
            <w:tcW w:w="339" w:type="pct"/>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F0553A" w:rsidRPr="00AF43E0" w:rsidRDefault="000C6DC2" w:rsidP="00F0553A">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3</w:t>
            </w:r>
          </w:p>
        </w:tc>
        <w:tc>
          <w:tcPr>
            <w:tcW w:w="352" w:type="pct"/>
            <w:tcBorders>
              <w:top w:val="single" w:sz="4" w:space="0" w:color="auto"/>
              <w:left w:val="single" w:sz="4" w:space="0" w:color="auto"/>
              <w:bottom w:val="single" w:sz="4" w:space="0" w:color="auto"/>
              <w:right w:val="single" w:sz="4" w:space="0" w:color="auto"/>
            </w:tcBorders>
            <w:shd w:val="clear" w:color="auto" w:fill="8EAADB" w:themeFill="accent1" w:themeFillTint="99"/>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8EAADB" w:themeFill="accent1" w:themeFillTint="99"/>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571" w:type="pct"/>
            <w:vMerge w:val="restart"/>
            <w:tcBorders>
              <w:top w:val="single" w:sz="4" w:space="0" w:color="auto"/>
              <w:left w:val="single" w:sz="4" w:space="0" w:color="auto"/>
              <w:bottom w:val="single" w:sz="4" w:space="0" w:color="auto"/>
              <w:right w:val="single" w:sz="4" w:space="0" w:color="auto"/>
            </w:tcBorders>
            <w:hideMark/>
          </w:tcPr>
          <w:p w:rsidR="00F0553A" w:rsidRPr="00AF43E0" w:rsidRDefault="00F0553A" w:rsidP="00F0553A">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Từ tế bào đến mô</w:t>
            </w:r>
          </w:p>
          <w:p w:rsidR="00F0553A" w:rsidRPr="00AF43E0" w:rsidRDefault="00F0553A" w:rsidP="00F0553A">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Từ mô đến cơ quan</w:t>
            </w:r>
          </w:p>
          <w:p w:rsidR="00F0553A" w:rsidRPr="00AF43E0" w:rsidRDefault="00F0553A" w:rsidP="00F0553A">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Từ cơ quan đến hệ cơ quan</w:t>
            </w:r>
          </w:p>
          <w:p w:rsidR="00F0553A" w:rsidRPr="00AF43E0" w:rsidRDefault="00F0553A" w:rsidP="00F0553A">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Từ hệ cơ quan đến cơ thể</w:t>
            </w:r>
          </w:p>
        </w:tc>
        <w:tc>
          <w:tcPr>
            <w:tcW w:w="492" w:type="pct"/>
            <w:vMerge w:val="restart"/>
            <w:tcBorders>
              <w:top w:val="single" w:sz="4" w:space="0" w:color="auto"/>
              <w:left w:val="single" w:sz="4" w:space="0" w:color="auto"/>
              <w:bottom w:val="single" w:sz="4" w:space="0" w:color="auto"/>
              <w:right w:val="single" w:sz="4" w:space="0" w:color="auto"/>
            </w:tcBorders>
            <w:hideMark/>
          </w:tcPr>
          <w:p w:rsidR="00F0553A" w:rsidRPr="00AF43E0" w:rsidRDefault="00F0553A" w:rsidP="00F0553A">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Thông hiểu</w:t>
            </w:r>
          </w:p>
        </w:tc>
        <w:tc>
          <w:tcPr>
            <w:tcW w:w="260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F0553A" w:rsidRPr="00AF43E0" w:rsidRDefault="00F0553A" w:rsidP="00F0553A">
            <w:pPr>
              <w:widowControl w:val="0"/>
              <w:spacing w:before="40" w:after="40" w:line="312" w:lineRule="auto"/>
              <w:rPr>
                <w:rFonts w:ascii="Times New Roman" w:hAnsi="Times New Roman" w:cs="Times New Roman"/>
                <w:b/>
                <w:sz w:val="26"/>
                <w:szCs w:val="26"/>
              </w:rPr>
            </w:pPr>
          </w:p>
        </w:tc>
        <w:tc>
          <w:tcPr>
            <w:tcW w:w="276"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F0553A" w:rsidRPr="00AF43E0" w:rsidRDefault="00F0553A" w:rsidP="00F0553A">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0</w:t>
            </w:r>
          </w:p>
        </w:tc>
        <w:tc>
          <w:tcPr>
            <w:tcW w:w="339"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F0553A" w:rsidRPr="00AF43E0" w:rsidRDefault="000C6DC2" w:rsidP="00F0553A">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3</w:t>
            </w:r>
          </w:p>
        </w:tc>
        <w:tc>
          <w:tcPr>
            <w:tcW w:w="352"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F0553A" w:rsidRPr="00AF43E0" w:rsidRDefault="00F0553A" w:rsidP="00F0553A">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53A" w:rsidRPr="00AF43E0" w:rsidRDefault="00F0553A" w:rsidP="00F0553A">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5D6EC5" w:rsidRPr="005D6EC5" w:rsidRDefault="005D6EC5" w:rsidP="00F0553A">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Thông qua hình ảnh, nêu được quan hệ từ tế bào hình thành nên cơ thể</w:t>
            </w:r>
            <w:r>
              <w:rPr>
                <w:rFonts w:ascii="Times New Roman" w:hAnsi="Times New Roman" w:cs="Times New Roman"/>
                <w:sz w:val="26"/>
                <w:szCs w:val="26"/>
              </w:rPr>
              <w:t>.</w:t>
            </w:r>
          </w:p>
        </w:tc>
        <w:tc>
          <w:tcPr>
            <w:tcW w:w="276"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hideMark/>
          </w:tcPr>
          <w:p w:rsidR="00F0553A" w:rsidRPr="00AF43E0" w:rsidRDefault="00F0553A" w:rsidP="00F0553A">
            <w:pPr>
              <w:widowControl w:val="0"/>
              <w:spacing w:before="40" w:after="40" w:line="312" w:lineRule="auto"/>
              <w:jc w:val="center"/>
              <w:rPr>
                <w:rFonts w:ascii="Times New Roman" w:hAnsi="Times New Roman" w:cs="Times New Roman"/>
                <w:sz w:val="26"/>
                <w:szCs w:val="26"/>
                <w:lang w:val="en-US"/>
              </w:rPr>
            </w:pPr>
            <w:r w:rsidRPr="00AF43E0">
              <w:rPr>
                <w:rFonts w:ascii="Times New Roman" w:hAnsi="Times New Roman" w:cs="Times New Roman"/>
                <w:sz w:val="26"/>
                <w:szCs w:val="26"/>
                <w:lang w:val="en-US"/>
              </w:rPr>
              <w:t>1</w:t>
            </w:r>
          </w:p>
        </w:tc>
        <w:tc>
          <w:tcPr>
            <w:tcW w:w="352"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hideMark/>
          </w:tcPr>
          <w:p w:rsidR="00F0553A" w:rsidRPr="00AF43E0" w:rsidRDefault="00590881" w:rsidP="00F0553A">
            <w:pPr>
              <w:widowControl w:val="0"/>
              <w:spacing w:before="40" w:after="40" w:line="312"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C16</w:t>
            </w: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F0553A" w:rsidRPr="00AF43E0" w:rsidRDefault="00F0553A" w:rsidP="00F0553A">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53A" w:rsidRPr="00AF43E0" w:rsidRDefault="00F0553A" w:rsidP="00F0553A">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F0553A" w:rsidRPr="00AF43E0" w:rsidRDefault="00F0553A" w:rsidP="00F0553A">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xml:space="preserve">- Thông qua hình ảnh, nêu được quan hệ từ tế bào hình thành nên cơ quan. </w:t>
            </w:r>
          </w:p>
        </w:tc>
        <w:tc>
          <w:tcPr>
            <w:tcW w:w="276"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hideMark/>
          </w:tcPr>
          <w:p w:rsidR="00F0553A" w:rsidRPr="00AF43E0" w:rsidRDefault="00F0553A" w:rsidP="00F0553A">
            <w:pPr>
              <w:widowControl w:val="0"/>
              <w:spacing w:before="40" w:after="40" w:line="312" w:lineRule="auto"/>
              <w:jc w:val="center"/>
              <w:rPr>
                <w:rFonts w:ascii="Times New Roman" w:hAnsi="Times New Roman" w:cs="Times New Roman"/>
                <w:sz w:val="26"/>
                <w:szCs w:val="26"/>
                <w:lang w:val="en-US"/>
              </w:rPr>
            </w:pPr>
            <w:r w:rsidRPr="00AF43E0">
              <w:rPr>
                <w:rFonts w:ascii="Times New Roman" w:hAnsi="Times New Roman" w:cs="Times New Roman"/>
                <w:sz w:val="26"/>
                <w:szCs w:val="26"/>
                <w:lang w:val="en-US"/>
              </w:rPr>
              <w:t>1</w:t>
            </w:r>
          </w:p>
        </w:tc>
        <w:tc>
          <w:tcPr>
            <w:tcW w:w="352"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hideMark/>
          </w:tcPr>
          <w:p w:rsidR="00F0553A" w:rsidRPr="00AF43E0" w:rsidRDefault="00590881" w:rsidP="00F0553A">
            <w:pPr>
              <w:widowControl w:val="0"/>
              <w:spacing w:before="40" w:after="40" w:line="312"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C17</w:t>
            </w: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F0553A" w:rsidRPr="00AF43E0" w:rsidRDefault="00F0553A" w:rsidP="00F0553A">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53A" w:rsidRPr="00AF43E0" w:rsidRDefault="00F0553A" w:rsidP="00F0553A">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F0553A" w:rsidRPr="00AF43E0" w:rsidRDefault="00F0553A" w:rsidP="00F0553A">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xml:space="preserve">- Thông qua hình ảnh, nêu được quan hệ từ tế bào hình thành nên hệ cơ quan. </w:t>
            </w:r>
          </w:p>
        </w:tc>
        <w:tc>
          <w:tcPr>
            <w:tcW w:w="276"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c>
          <w:tcPr>
            <w:tcW w:w="352"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F0553A" w:rsidRPr="00AF43E0" w:rsidRDefault="00F0553A" w:rsidP="00F0553A">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53A" w:rsidRPr="00AF43E0" w:rsidRDefault="00F0553A" w:rsidP="00F0553A">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5D6EC5" w:rsidRPr="005D6EC5" w:rsidRDefault="005D6EC5" w:rsidP="005D6EC5">
            <w:pPr>
              <w:widowControl w:val="0"/>
              <w:spacing w:before="40" w:after="40" w:line="312" w:lineRule="auto"/>
              <w:rPr>
                <w:rFonts w:ascii="Times New Roman" w:hAnsi="Times New Roman" w:cs="Times New Roman"/>
                <w:sz w:val="26"/>
                <w:szCs w:val="26"/>
                <w:lang w:val="en-US"/>
              </w:rPr>
            </w:pPr>
            <w:r>
              <w:rPr>
                <w:rFonts w:ascii="Times New Roman" w:hAnsi="Times New Roman" w:cs="Times New Roman"/>
                <w:sz w:val="26"/>
                <w:szCs w:val="26"/>
                <w:lang w:val="en-US"/>
              </w:rPr>
              <w:t>-</w:t>
            </w:r>
            <w:r w:rsidRPr="005D6EC5">
              <w:rPr>
                <w:rFonts w:ascii="Times New Roman" w:hAnsi="Times New Roman" w:cs="Times New Roman"/>
                <w:sz w:val="26"/>
                <w:szCs w:val="26"/>
                <w:lang w:val="en-US"/>
              </w:rPr>
              <w:t>Thông qua hình ảnh, nêu được quan hệ từ tế bào hình thành nên mô</w:t>
            </w:r>
          </w:p>
        </w:tc>
        <w:tc>
          <w:tcPr>
            <w:tcW w:w="276"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F0553A" w:rsidRPr="005D6EC5" w:rsidRDefault="005D6EC5" w:rsidP="00F0553A">
            <w:pPr>
              <w:widowControl w:val="0"/>
              <w:spacing w:before="40" w:after="40" w:line="312"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1</w:t>
            </w:r>
            <w:bookmarkStart w:id="2" w:name="_GoBack"/>
            <w:bookmarkEnd w:id="2"/>
          </w:p>
        </w:tc>
        <w:tc>
          <w:tcPr>
            <w:tcW w:w="352"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F0553A" w:rsidRPr="00590881" w:rsidRDefault="009E2CBE" w:rsidP="00F0553A">
            <w:pPr>
              <w:widowControl w:val="0"/>
              <w:spacing w:before="40" w:after="40" w:line="312"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C18</w:t>
            </w: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F0553A" w:rsidRPr="00AF43E0" w:rsidRDefault="00F0553A" w:rsidP="00F0553A">
            <w:pPr>
              <w:spacing w:after="0"/>
              <w:rPr>
                <w:rFonts w:ascii="Times New Roman" w:hAnsi="Times New Roman" w:cs="Times New Roman"/>
                <w:sz w:val="26"/>
                <w:szCs w:val="26"/>
              </w:rPr>
            </w:pPr>
          </w:p>
        </w:tc>
        <w:tc>
          <w:tcPr>
            <w:tcW w:w="492" w:type="pct"/>
            <w:vMerge w:val="restart"/>
            <w:tcBorders>
              <w:top w:val="single" w:sz="4" w:space="0" w:color="auto"/>
              <w:left w:val="single" w:sz="4" w:space="0" w:color="auto"/>
              <w:bottom w:val="single" w:sz="4" w:space="0" w:color="auto"/>
              <w:right w:val="single" w:sz="4" w:space="0" w:color="auto"/>
            </w:tcBorders>
            <w:hideMark/>
          </w:tcPr>
          <w:p w:rsidR="00F0553A" w:rsidRPr="00AF43E0" w:rsidRDefault="00F0553A" w:rsidP="00F0553A">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 xml:space="preserve">Vận dụng </w:t>
            </w:r>
          </w:p>
        </w:tc>
        <w:tc>
          <w:tcPr>
            <w:tcW w:w="260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F0553A" w:rsidRPr="00AF43E0" w:rsidRDefault="00F0553A" w:rsidP="00F0553A">
            <w:pPr>
              <w:widowControl w:val="0"/>
              <w:spacing w:before="40" w:after="40" w:line="312" w:lineRule="auto"/>
              <w:rPr>
                <w:rFonts w:ascii="Times New Roman" w:hAnsi="Times New Roman" w:cs="Times New Roman"/>
                <w:b/>
                <w:sz w:val="26"/>
                <w:szCs w:val="26"/>
              </w:rPr>
            </w:pPr>
          </w:p>
        </w:tc>
        <w:tc>
          <w:tcPr>
            <w:tcW w:w="276"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F0553A" w:rsidRPr="00AF43E0" w:rsidRDefault="00F0553A" w:rsidP="00F0553A">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1</w:t>
            </w:r>
          </w:p>
        </w:tc>
        <w:tc>
          <w:tcPr>
            <w:tcW w:w="339"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F0553A" w:rsidRPr="00AF43E0" w:rsidRDefault="00F0553A" w:rsidP="00F0553A">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0</w:t>
            </w:r>
          </w:p>
        </w:tc>
        <w:tc>
          <w:tcPr>
            <w:tcW w:w="352"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F0553A" w:rsidRPr="00AF43E0" w:rsidRDefault="00F0553A" w:rsidP="00F0553A">
            <w:pPr>
              <w:widowControl w:val="0"/>
              <w:spacing w:before="40" w:after="40" w:line="312" w:lineRule="auto"/>
              <w:jc w:val="center"/>
              <w:rPr>
                <w:rFonts w:ascii="Times New Roman" w:hAnsi="Times New Roman" w:cs="Times New Roman"/>
                <w:sz w:val="26"/>
                <w:szCs w:val="26"/>
                <w:lang w:val="en-US"/>
              </w:rPr>
            </w:pPr>
          </w:p>
        </w:tc>
        <w:tc>
          <w:tcPr>
            <w:tcW w:w="35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F0553A" w:rsidRPr="00AF43E0" w:rsidRDefault="00F0553A" w:rsidP="00F0553A">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53A" w:rsidRPr="00AF43E0" w:rsidRDefault="00F0553A" w:rsidP="00F0553A">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F0553A" w:rsidRPr="00AF43E0" w:rsidRDefault="00F0553A" w:rsidP="00F0553A">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Thông qua hình ảnh, nêu được quan hệ từ tế bào hình thành nên mô. Từ đó, nêu được khái niệm mô.</w:t>
            </w:r>
          </w:p>
        </w:tc>
        <w:tc>
          <w:tcPr>
            <w:tcW w:w="276"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c>
          <w:tcPr>
            <w:tcW w:w="352"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F0553A" w:rsidRPr="00AF43E0" w:rsidRDefault="00F0553A" w:rsidP="00F0553A">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53A" w:rsidRPr="00AF43E0" w:rsidRDefault="00F0553A" w:rsidP="00F0553A">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F0553A" w:rsidRPr="00AF43E0" w:rsidRDefault="00F0553A" w:rsidP="00F0553A">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xml:space="preserve">- Thông qua hình ảnh, nêu được quan hệ từ tế bào hình thành nên cơ quan. Từ đó, nêu được khái niệm cơ quan. </w:t>
            </w:r>
          </w:p>
        </w:tc>
        <w:tc>
          <w:tcPr>
            <w:tcW w:w="276"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bCs/>
                <w:sz w:val="26"/>
                <w:szCs w:val="26"/>
                <w:lang w:val="en-US"/>
              </w:rPr>
            </w:pPr>
          </w:p>
        </w:tc>
        <w:tc>
          <w:tcPr>
            <w:tcW w:w="339"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c>
          <w:tcPr>
            <w:tcW w:w="352"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sz w:val="26"/>
                <w:szCs w:val="26"/>
                <w:lang w:val="en-US"/>
              </w:rPr>
            </w:pPr>
          </w:p>
        </w:tc>
        <w:tc>
          <w:tcPr>
            <w:tcW w:w="359" w:type="pct"/>
            <w:tcBorders>
              <w:top w:val="single" w:sz="4" w:space="0" w:color="auto"/>
              <w:left w:val="single" w:sz="4" w:space="0" w:color="auto"/>
              <w:bottom w:val="single" w:sz="4" w:space="0" w:color="auto"/>
              <w:right w:val="single" w:sz="4" w:space="0" w:color="auto"/>
            </w:tcBorders>
          </w:tcPr>
          <w:p w:rsidR="00F0553A" w:rsidRPr="00AF43E0" w:rsidRDefault="00F0553A" w:rsidP="00F0553A">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BA6CD6" w:rsidRPr="00AF43E0" w:rsidRDefault="00BA6CD6" w:rsidP="00BA6CD6">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6CD6" w:rsidRPr="00AF43E0" w:rsidRDefault="00BA6CD6" w:rsidP="00BA6CD6">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BA6CD6" w:rsidRPr="00AF43E0" w:rsidRDefault="00BA6CD6" w:rsidP="00BA6CD6">
            <w:pPr>
              <w:widowControl w:val="0"/>
              <w:spacing w:before="40" w:after="40" w:line="312" w:lineRule="auto"/>
              <w:rPr>
                <w:rFonts w:ascii="Times New Roman" w:hAnsi="Times New Roman" w:cs="Times New Roman"/>
                <w:sz w:val="26"/>
                <w:szCs w:val="26"/>
              </w:rPr>
            </w:pPr>
            <w:r w:rsidRPr="00AF43E0">
              <w:rPr>
                <w:rFonts w:ascii="Times New Roman" w:hAnsi="Times New Roman" w:cs="Times New Roman"/>
                <w:sz w:val="26"/>
                <w:szCs w:val="26"/>
              </w:rPr>
              <w:t xml:space="preserve">- Thông qua hình ảnh, nêu được quan hệ từ </w:t>
            </w:r>
            <w:r w:rsidRPr="00AF43E0">
              <w:rPr>
                <w:rFonts w:ascii="Times New Roman" w:hAnsi="Times New Roman" w:cs="Times New Roman"/>
                <w:sz w:val="26"/>
                <w:szCs w:val="26"/>
                <w:lang w:val="en-US"/>
              </w:rPr>
              <w:t>cơ quan</w:t>
            </w:r>
            <w:r w:rsidRPr="00AF43E0">
              <w:rPr>
                <w:rFonts w:ascii="Times New Roman" w:hAnsi="Times New Roman" w:cs="Times New Roman"/>
                <w:sz w:val="26"/>
                <w:szCs w:val="26"/>
              </w:rPr>
              <w:t xml:space="preserve"> hình thành nên hệ cơ quan. Từ đó, nêu được khái niệm hệ cơ quan. </w:t>
            </w:r>
          </w:p>
        </w:tc>
        <w:tc>
          <w:tcPr>
            <w:tcW w:w="276"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b/>
                <w:sz w:val="26"/>
                <w:szCs w:val="26"/>
              </w:rPr>
            </w:pPr>
            <w:r w:rsidRPr="00AF43E0">
              <w:rPr>
                <w:rFonts w:ascii="Times New Roman" w:hAnsi="Times New Roman" w:cs="Times New Roman"/>
                <w:bCs/>
                <w:sz w:val="26"/>
                <w:szCs w:val="26"/>
                <w:lang w:val="en-US"/>
              </w:rPr>
              <w:t>1</w:t>
            </w:r>
          </w:p>
        </w:tc>
        <w:tc>
          <w:tcPr>
            <w:tcW w:w="339"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c>
          <w:tcPr>
            <w:tcW w:w="352" w:type="pct"/>
            <w:tcBorders>
              <w:top w:val="single" w:sz="4" w:space="0" w:color="auto"/>
              <w:left w:val="single" w:sz="4" w:space="0" w:color="auto"/>
              <w:bottom w:val="single" w:sz="4" w:space="0" w:color="auto"/>
              <w:right w:val="single" w:sz="4" w:space="0" w:color="auto"/>
            </w:tcBorders>
          </w:tcPr>
          <w:p w:rsidR="00BA6CD6" w:rsidRPr="00AF43E0" w:rsidRDefault="00D86EFB" w:rsidP="00BA6CD6">
            <w:pPr>
              <w:widowControl w:val="0"/>
              <w:spacing w:before="40" w:after="40" w:line="312" w:lineRule="auto"/>
              <w:jc w:val="center"/>
              <w:rPr>
                <w:rFonts w:ascii="Times New Roman" w:hAnsi="Times New Roman" w:cs="Times New Roman"/>
                <w:sz w:val="26"/>
                <w:szCs w:val="26"/>
              </w:rPr>
            </w:pPr>
            <w:r>
              <w:rPr>
                <w:rFonts w:ascii="Times New Roman" w:hAnsi="Times New Roman" w:cs="Times New Roman"/>
                <w:sz w:val="26"/>
                <w:szCs w:val="26"/>
                <w:lang w:val="en-US"/>
              </w:rPr>
              <w:t>C25</w:t>
            </w:r>
            <w:r w:rsidR="00BA6CD6" w:rsidRPr="00AF43E0">
              <w:rPr>
                <w:rFonts w:ascii="Times New Roman" w:hAnsi="Times New Roman" w:cs="Times New Roman"/>
                <w:sz w:val="26"/>
                <w:szCs w:val="26"/>
                <w:lang w:val="en-US"/>
              </w:rPr>
              <w:t>.a,b</w:t>
            </w:r>
          </w:p>
        </w:tc>
        <w:tc>
          <w:tcPr>
            <w:tcW w:w="359"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BA6CD6" w:rsidRPr="00AF43E0" w:rsidRDefault="00BA6CD6" w:rsidP="00BA6CD6">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6CD6" w:rsidRPr="00AF43E0" w:rsidRDefault="00BA6CD6" w:rsidP="00BA6CD6">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BA6CD6" w:rsidRPr="00AF43E0" w:rsidRDefault="00BA6CD6" w:rsidP="00BA6CD6">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sz w:val="26"/>
                <w:szCs w:val="26"/>
              </w:rPr>
              <w:t xml:space="preserve">- Thông qua hình ảnh, nêu được quan hệ từ tế bào hình thành nên cơ thể. Từ đó, nêu được khái niệm cơ thể. </w:t>
            </w:r>
          </w:p>
        </w:tc>
        <w:tc>
          <w:tcPr>
            <w:tcW w:w="276"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c>
          <w:tcPr>
            <w:tcW w:w="352"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r>
      <w:tr w:rsidR="00387230" w:rsidRPr="00AF43E0" w:rsidTr="002423A0">
        <w:trPr>
          <w:trHeight w:val="12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6CD6" w:rsidRPr="00AF43E0" w:rsidRDefault="00BA6CD6" w:rsidP="00BA6CD6">
            <w:pPr>
              <w:spacing w:after="0"/>
              <w:rPr>
                <w:rFonts w:ascii="Times New Roman" w:hAnsi="Times New Roman" w:cs="Times New Roman"/>
                <w:sz w:val="26"/>
                <w:szCs w:val="26"/>
              </w:rPr>
            </w:pPr>
          </w:p>
        </w:tc>
        <w:tc>
          <w:tcPr>
            <w:tcW w:w="492"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BA6CD6" w:rsidRPr="00AF43E0" w:rsidRDefault="00BA6CD6" w:rsidP="00BA6CD6">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Vận dụng cao</w:t>
            </w:r>
          </w:p>
        </w:tc>
        <w:tc>
          <w:tcPr>
            <w:tcW w:w="2609"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BA6CD6" w:rsidRPr="00AF43E0" w:rsidRDefault="00BA6CD6" w:rsidP="00BA6CD6">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sz w:val="26"/>
                <w:szCs w:val="26"/>
              </w:rPr>
              <w:t>Thông qua hình ảnh, nêu được quan hệ từ tế bào hình thành nên mô, cơ quan, hệ cơ quan và cơ thể (từ tế bào đến mô, từ mô đến cơ quan, từ cơ quan đến hệ cơ quan, từ hệ cơ quan đến cơ thể). Lấy được các ví dụ minh hoạ trong thực tế.</w:t>
            </w:r>
          </w:p>
        </w:tc>
        <w:tc>
          <w:tcPr>
            <w:tcW w:w="276"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BA6CD6" w:rsidRPr="00AF43E0" w:rsidRDefault="00BA6CD6" w:rsidP="00BA6CD6">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1</w:t>
            </w:r>
          </w:p>
        </w:tc>
        <w:tc>
          <w:tcPr>
            <w:tcW w:w="33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c>
          <w:tcPr>
            <w:tcW w:w="352"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BA6CD6" w:rsidRPr="00AF43E0" w:rsidRDefault="00D86EFB" w:rsidP="00BA6CD6">
            <w:pPr>
              <w:widowControl w:val="0"/>
              <w:spacing w:before="40" w:after="40" w:line="312"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C25</w:t>
            </w:r>
            <w:r w:rsidR="00BA6CD6" w:rsidRPr="00AF43E0">
              <w:rPr>
                <w:rFonts w:ascii="Times New Roman" w:hAnsi="Times New Roman" w:cs="Times New Roman"/>
                <w:sz w:val="26"/>
                <w:szCs w:val="26"/>
                <w:lang w:val="en-US"/>
              </w:rPr>
              <w:t>.c</w:t>
            </w:r>
          </w:p>
        </w:tc>
        <w:tc>
          <w:tcPr>
            <w:tcW w:w="35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571"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rPr>
                <w:rFonts w:ascii="Times New Roman" w:hAnsi="Times New Roman" w:cs="Times New Roman"/>
                <w:b/>
                <w:i/>
                <w:sz w:val="26"/>
                <w:szCs w:val="26"/>
              </w:rPr>
            </w:pPr>
          </w:p>
        </w:tc>
        <w:tc>
          <w:tcPr>
            <w:tcW w:w="3102" w:type="pct"/>
            <w:gridSpan w:val="2"/>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BA6CD6" w:rsidRPr="00AF43E0" w:rsidRDefault="00BA6CD6" w:rsidP="00BA6CD6">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i/>
                <w:sz w:val="26"/>
                <w:szCs w:val="26"/>
              </w:rPr>
              <w:t xml:space="preserve">8. Đa dạng thế giới sống - </w:t>
            </w:r>
            <w:r w:rsidRPr="00AF43E0">
              <w:rPr>
                <w:rFonts w:ascii="Times New Roman" w:hAnsi="Times New Roman" w:cs="Times New Roman"/>
                <w:b/>
                <w:sz w:val="26"/>
                <w:szCs w:val="26"/>
              </w:rPr>
              <w:t>Virus và vi khuẩ</w:t>
            </w:r>
            <w:r w:rsidR="00316B46">
              <w:rPr>
                <w:rFonts w:ascii="Times New Roman" w:hAnsi="Times New Roman" w:cs="Times New Roman"/>
                <w:b/>
                <w:sz w:val="26"/>
                <w:szCs w:val="26"/>
              </w:rPr>
              <w:t>n (</w:t>
            </w:r>
            <w:r w:rsidR="00316B46">
              <w:rPr>
                <w:rFonts w:ascii="Times New Roman" w:hAnsi="Times New Roman" w:cs="Times New Roman"/>
                <w:b/>
                <w:sz w:val="26"/>
                <w:szCs w:val="26"/>
                <w:lang w:val="en-US"/>
              </w:rPr>
              <w:t>8</w:t>
            </w:r>
            <w:r w:rsidRPr="00AF43E0">
              <w:rPr>
                <w:rFonts w:ascii="Times New Roman" w:hAnsi="Times New Roman" w:cs="Times New Roman"/>
                <w:b/>
                <w:sz w:val="26"/>
                <w:szCs w:val="26"/>
              </w:rPr>
              <w:t xml:space="preserve"> tiết)</w:t>
            </w:r>
          </w:p>
        </w:tc>
        <w:tc>
          <w:tcPr>
            <w:tcW w:w="276" w:type="pct"/>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BA6CD6" w:rsidRPr="00AF43E0" w:rsidRDefault="00BA6CD6" w:rsidP="00BA6CD6">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2</w:t>
            </w:r>
          </w:p>
        </w:tc>
        <w:tc>
          <w:tcPr>
            <w:tcW w:w="339" w:type="pct"/>
            <w:tcBorders>
              <w:top w:val="single" w:sz="4" w:space="0" w:color="auto"/>
              <w:left w:val="single" w:sz="4" w:space="0" w:color="auto"/>
              <w:bottom w:val="single" w:sz="4" w:space="0" w:color="auto"/>
              <w:right w:val="single" w:sz="4" w:space="0" w:color="auto"/>
            </w:tcBorders>
            <w:shd w:val="clear" w:color="auto" w:fill="8EAADB" w:themeFill="accent1" w:themeFillTint="99"/>
            <w:hideMark/>
          </w:tcPr>
          <w:p w:rsidR="00BA6CD6" w:rsidRPr="00AF43E0" w:rsidRDefault="00BA6CD6" w:rsidP="00BA6CD6">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2</w:t>
            </w:r>
          </w:p>
        </w:tc>
        <w:tc>
          <w:tcPr>
            <w:tcW w:w="352" w:type="pct"/>
            <w:tcBorders>
              <w:top w:val="single" w:sz="4" w:space="0" w:color="auto"/>
              <w:left w:val="single" w:sz="4" w:space="0" w:color="auto"/>
              <w:bottom w:val="single" w:sz="4" w:space="0" w:color="auto"/>
              <w:right w:val="single" w:sz="4" w:space="0" w:color="auto"/>
            </w:tcBorders>
            <w:shd w:val="clear" w:color="auto" w:fill="8EAADB" w:themeFill="accent1" w:themeFillTint="99"/>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8EAADB" w:themeFill="accent1" w:themeFillTint="99"/>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571" w:type="pct"/>
            <w:vMerge w:val="restar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rPr>
                <w:rFonts w:ascii="Times New Roman" w:hAnsi="Times New Roman" w:cs="Times New Roman"/>
                <w:sz w:val="26"/>
                <w:szCs w:val="26"/>
              </w:rPr>
            </w:pPr>
          </w:p>
        </w:tc>
        <w:tc>
          <w:tcPr>
            <w:tcW w:w="492" w:type="pct"/>
            <w:vMerge w:val="restart"/>
            <w:tcBorders>
              <w:top w:val="single" w:sz="4" w:space="0" w:color="auto"/>
              <w:left w:val="single" w:sz="4" w:space="0" w:color="auto"/>
              <w:bottom w:val="single" w:sz="4" w:space="0" w:color="auto"/>
              <w:right w:val="single" w:sz="4" w:space="0" w:color="auto"/>
            </w:tcBorders>
            <w:hideMark/>
          </w:tcPr>
          <w:p w:rsidR="00BA6CD6" w:rsidRPr="00AF43E0" w:rsidRDefault="00BA6CD6" w:rsidP="00BA6CD6">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Nhận biết</w:t>
            </w:r>
          </w:p>
        </w:tc>
        <w:tc>
          <w:tcPr>
            <w:tcW w:w="260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BA6CD6" w:rsidRPr="00AF43E0" w:rsidRDefault="00BA6CD6" w:rsidP="00BA6CD6">
            <w:pPr>
              <w:widowControl w:val="0"/>
              <w:spacing w:before="40" w:after="40" w:line="312" w:lineRule="auto"/>
              <w:rPr>
                <w:rFonts w:ascii="Times New Roman" w:hAnsi="Times New Roman" w:cs="Times New Roman"/>
                <w:b/>
                <w:sz w:val="26"/>
                <w:szCs w:val="26"/>
              </w:rPr>
            </w:pPr>
          </w:p>
        </w:tc>
        <w:tc>
          <w:tcPr>
            <w:tcW w:w="276"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BA6CD6" w:rsidRPr="00AF43E0" w:rsidRDefault="00BA6CD6" w:rsidP="00BA6CD6">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0</w:t>
            </w:r>
          </w:p>
        </w:tc>
        <w:tc>
          <w:tcPr>
            <w:tcW w:w="339"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BA6CD6" w:rsidRPr="00AF43E0" w:rsidRDefault="00BA6CD6" w:rsidP="00BA6CD6">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1</w:t>
            </w:r>
          </w:p>
        </w:tc>
        <w:tc>
          <w:tcPr>
            <w:tcW w:w="352"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BA6CD6" w:rsidRPr="00AF43E0" w:rsidRDefault="00BA6CD6" w:rsidP="00BA6CD6">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6CD6" w:rsidRPr="00AF43E0" w:rsidRDefault="00BA6CD6" w:rsidP="00BA6CD6">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BA6CD6" w:rsidRPr="00AF43E0" w:rsidRDefault="00BA6CD6" w:rsidP="00BA6CD6">
            <w:pPr>
              <w:widowControl w:val="0"/>
              <w:spacing w:before="40" w:after="40" w:line="312" w:lineRule="auto"/>
              <w:jc w:val="both"/>
              <w:rPr>
                <w:rFonts w:ascii="Times New Roman" w:hAnsi="Times New Roman" w:cs="Times New Roman"/>
                <w:sz w:val="26"/>
                <w:szCs w:val="26"/>
              </w:rPr>
            </w:pPr>
            <w:r w:rsidRPr="00AF43E0">
              <w:rPr>
                <w:rFonts w:ascii="Times New Roman" w:hAnsi="Times New Roman" w:cs="Times New Roman"/>
                <w:sz w:val="26"/>
                <w:szCs w:val="26"/>
              </w:rPr>
              <w:t>– Nhận biết được sinh vật có hai cách gọi tên: tên địa phương và tên khoa học.</w:t>
            </w:r>
          </w:p>
        </w:tc>
        <w:tc>
          <w:tcPr>
            <w:tcW w:w="276"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sz w:val="26"/>
                <w:szCs w:val="26"/>
                <w:lang w:val="en-US"/>
              </w:rPr>
            </w:pPr>
          </w:p>
        </w:tc>
        <w:tc>
          <w:tcPr>
            <w:tcW w:w="352"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BA6CD6" w:rsidRPr="00AF43E0" w:rsidRDefault="00BA6CD6" w:rsidP="00BA6CD6">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6CD6" w:rsidRPr="00AF43E0" w:rsidRDefault="00BA6CD6" w:rsidP="00BA6CD6">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BA6CD6" w:rsidRPr="00AF43E0" w:rsidRDefault="00BA6CD6" w:rsidP="00BA6CD6">
            <w:pPr>
              <w:widowControl w:val="0"/>
              <w:spacing w:before="40" w:after="40" w:line="312" w:lineRule="auto"/>
              <w:jc w:val="both"/>
              <w:rPr>
                <w:rFonts w:ascii="Times New Roman" w:hAnsi="Times New Roman" w:cs="Times New Roman"/>
                <w:sz w:val="26"/>
                <w:szCs w:val="26"/>
              </w:rPr>
            </w:pPr>
            <w:r w:rsidRPr="00AF43E0">
              <w:rPr>
                <w:rFonts w:ascii="Times New Roman" w:hAnsi="Times New Roman" w:cs="Times New Roman"/>
                <w:sz w:val="26"/>
                <w:szCs w:val="26"/>
              </w:rPr>
              <w:t xml:space="preserve">- </w:t>
            </w:r>
            <w:r w:rsidRPr="00AF43E0">
              <w:rPr>
                <w:rFonts w:ascii="Times New Roman" w:hAnsi="Times New Roman" w:cs="Times New Roman"/>
                <w:sz w:val="26"/>
                <w:szCs w:val="26"/>
                <w:lang w:val="en-US"/>
              </w:rPr>
              <w:t>Mô</w:t>
            </w:r>
            <w:r w:rsidRPr="00AF43E0">
              <w:rPr>
                <w:rFonts w:ascii="Times New Roman" w:hAnsi="Times New Roman" w:cs="Times New Roman"/>
                <w:sz w:val="26"/>
                <w:szCs w:val="26"/>
              </w:rPr>
              <w:t xml:space="preserve"> tả được hình dạng và cấu tạo đơn giản của virus (gồm vật chất di truyền và lớp vỏ protein) và vi khuẩn.</w:t>
            </w:r>
          </w:p>
        </w:tc>
        <w:tc>
          <w:tcPr>
            <w:tcW w:w="276"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c>
          <w:tcPr>
            <w:tcW w:w="352"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BA6CD6" w:rsidRPr="00AF43E0" w:rsidRDefault="00BA6CD6" w:rsidP="00BA6CD6">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6CD6" w:rsidRPr="00AF43E0" w:rsidRDefault="00BA6CD6" w:rsidP="00BA6CD6">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BA6CD6" w:rsidRPr="00AF43E0" w:rsidRDefault="00BA6CD6" w:rsidP="00BA6CD6">
            <w:pPr>
              <w:widowControl w:val="0"/>
              <w:spacing w:before="40" w:after="40" w:line="312" w:lineRule="auto"/>
              <w:jc w:val="both"/>
              <w:rPr>
                <w:rFonts w:ascii="Times New Roman" w:hAnsi="Times New Roman" w:cs="Times New Roman"/>
                <w:sz w:val="26"/>
                <w:szCs w:val="26"/>
              </w:rPr>
            </w:pPr>
            <w:r w:rsidRPr="00AF43E0">
              <w:rPr>
                <w:rFonts w:ascii="Times New Roman" w:hAnsi="Times New Roman" w:cs="Times New Roman"/>
                <w:sz w:val="26"/>
                <w:szCs w:val="26"/>
              </w:rPr>
              <w:t>- Dựa vào hình thái, nhận ra được sự đa dạng của vi khuẩn.</w:t>
            </w:r>
          </w:p>
        </w:tc>
        <w:tc>
          <w:tcPr>
            <w:tcW w:w="276"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c>
          <w:tcPr>
            <w:tcW w:w="352"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BA6CD6" w:rsidRPr="00AF43E0" w:rsidRDefault="00BA6CD6" w:rsidP="00BA6CD6">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6CD6" w:rsidRPr="00AF43E0" w:rsidRDefault="00BA6CD6" w:rsidP="00BA6CD6">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BA6CD6" w:rsidRPr="00AF43E0" w:rsidRDefault="00BA6CD6" w:rsidP="00BA6CD6">
            <w:pPr>
              <w:widowControl w:val="0"/>
              <w:spacing w:before="40" w:after="40" w:line="312" w:lineRule="auto"/>
              <w:jc w:val="both"/>
              <w:rPr>
                <w:rFonts w:ascii="Times New Roman" w:hAnsi="Times New Roman" w:cs="Times New Roman"/>
                <w:sz w:val="26"/>
                <w:szCs w:val="26"/>
              </w:rPr>
            </w:pPr>
            <w:r w:rsidRPr="00AF43E0">
              <w:rPr>
                <w:rFonts w:ascii="Times New Roman" w:hAnsi="Times New Roman" w:cs="Times New Roman"/>
                <w:sz w:val="26"/>
                <w:szCs w:val="26"/>
              </w:rPr>
              <w:t>- Nêu được một số bệnh do virus và vi khuẩn gây ra.</w:t>
            </w:r>
          </w:p>
        </w:tc>
        <w:tc>
          <w:tcPr>
            <w:tcW w:w="276"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hideMark/>
          </w:tcPr>
          <w:p w:rsidR="00BA6CD6" w:rsidRPr="00AF43E0" w:rsidRDefault="00BA6CD6" w:rsidP="00BA6CD6">
            <w:pPr>
              <w:widowControl w:val="0"/>
              <w:spacing w:before="40" w:after="40" w:line="312" w:lineRule="auto"/>
              <w:jc w:val="center"/>
              <w:rPr>
                <w:rFonts w:ascii="Times New Roman" w:hAnsi="Times New Roman" w:cs="Times New Roman"/>
                <w:bCs/>
                <w:sz w:val="26"/>
                <w:szCs w:val="26"/>
                <w:lang w:val="en-US"/>
              </w:rPr>
            </w:pPr>
            <w:r w:rsidRPr="00AF43E0">
              <w:rPr>
                <w:rFonts w:ascii="Times New Roman" w:hAnsi="Times New Roman" w:cs="Times New Roman"/>
                <w:bCs/>
                <w:sz w:val="26"/>
                <w:szCs w:val="26"/>
                <w:lang w:val="en-US"/>
              </w:rPr>
              <w:t>1</w:t>
            </w:r>
          </w:p>
        </w:tc>
        <w:tc>
          <w:tcPr>
            <w:tcW w:w="352"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hideMark/>
          </w:tcPr>
          <w:p w:rsidR="00BA6CD6" w:rsidRPr="00AF43E0" w:rsidRDefault="00BA6CD6" w:rsidP="00BA6CD6">
            <w:pPr>
              <w:widowControl w:val="0"/>
              <w:spacing w:before="40" w:after="40" w:line="312" w:lineRule="auto"/>
              <w:jc w:val="center"/>
              <w:rPr>
                <w:rFonts w:ascii="Times New Roman" w:hAnsi="Times New Roman" w:cs="Times New Roman"/>
                <w:sz w:val="26"/>
                <w:szCs w:val="26"/>
                <w:lang w:val="en-US"/>
              </w:rPr>
            </w:pPr>
            <w:r w:rsidRPr="00AF43E0">
              <w:rPr>
                <w:rFonts w:ascii="Times New Roman" w:hAnsi="Times New Roman" w:cs="Times New Roman"/>
                <w:sz w:val="26"/>
                <w:szCs w:val="26"/>
                <w:lang w:val="en-US"/>
              </w:rPr>
              <w:t>C19</w:t>
            </w: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BA6CD6" w:rsidRPr="00AF43E0" w:rsidRDefault="00BA6CD6" w:rsidP="00BA6CD6">
            <w:pPr>
              <w:spacing w:after="0"/>
              <w:rPr>
                <w:rFonts w:ascii="Times New Roman" w:hAnsi="Times New Roman" w:cs="Times New Roman"/>
                <w:sz w:val="26"/>
                <w:szCs w:val="26"/>
              </w:rPr>
            </w:pPr>
          </w:p>
        </w:tc>
        <w:tc>
          <w:tcPr>
            <w:tcW w:w="492" w:type="pct"/>
            <w:vMerge w:val="restar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Thông hiểu</w:t>
            </w:r>
          </w:p>
          <w:p w:rsidR="00BA6CD6" w:rsidRPr="00AF43E0" w:rsidRDefault="00BA6CD6" w:rsidP="00BA6CD6">
            <w:pPr>
              <w:widowControl w:val="0"/>
              <w:spacing w:before="40" w:after="40" w:line="312" w:lineRule="auto"/>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BA6CD6" w:rsidRPr="00AF43E0" w:rsidRDefault="00BA6CD6" w:rsidP="00BA6CD6">
            <w:pPr>
              <w:widowControl w:val="0"/>
              <w:spacing w:before="40" w:after="40" w:line="312" w:lineRule="auto"/>
              <w:rPr>
                <w:rFonts w:ascii="Times New Roman" w:hAnsi="Times New Roman" w:cs="Times New Roman"/>
                <w:sz w:val="26"/>
                <w:szCs w:val="26"/>
              </w:rPr>
            </w:pPr>
          </w:p>
        </w:tc>
        <w:tc>
          <w:tcPr>
            <w:tcW w:w="276"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BA6CD6" w:rsidRPr="00AF43E0" w:rsidRDefault="00BA6CD6" w:rsidP="00BA6CD6">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1</w:t>
            </w:r>
          </w:p>
        </w:tc>
        <w:tc>
          <w:tcPr>
            <w:tcW w:w="339"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BA6CD6" w:rsidRPr="00AF43E0" w:rsidRDefault="00BA6CD6" w:rsidP="00BA6CD6">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1</w:t>
            </w:r>
          </w:p>
        </w:tc>
        <w:tc>
          <w:tcPr>
            <w:tcW w:w="352"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BA6CD6" w:rsidRPr="00AF43E0" w:rsidRDefault="00BA6CD6" w:rsidP="00BA6CD6">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6CD6" w:rsidRPr="00AF43E0" w:rsidRDefault="00BA6CD6" w:rsidP="00BA6CD6">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BA6CD6" w:rsidRPr="00AF43E0" w:rsidRDefault="00BA6CD6" w:rsidP="00BA6CD6">
            <w:pPr>
              <w:widowControl w:val="0"/>
              <w:spacing w:before="40" w:after="40" w:line="312" w:lineRule="auto"/>
              <w:jc w:val="both"/>
              <w:rPr>
                <w:rFonts w:ascii="Times New Roman" w:hAnsi="Times New Roman" w:cs="Times New Roman"/>
                <w:sz w:val="26"/>
                <w:szCs w:val="26"/>
              </w:rPr>
            </w:pPr>
            <w:r w:rsidRPr="00AF43E0">
              <w:rPr>
                <w:rFonts w:ascii="Times New Roman" w:hAnsi="Times New Roman" w:cs="Times New Roman"/>
                <w:sz w:val="26"/>
                <w:szCs w:val="26"/>
              </w:rPr>
              <w:t>- Nêu được sự cần thiết của việc phân loại thế giới sống.</w:t>
            </w:r>
          </w:p>
        </w:tc>
        <w:tc>
          <w:tcPr>
            <w:tcW w:w="276"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c>
          <w:tcPr>
            <w:tcW w:w="352"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BA6CD6" w:rsidRPr="00AF43E0" w:rsidRDefault="00BA6CD6" w:rsidP="00BA6CD6">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6CD6" w:rsidRPr="00AF43E0" w:rsidRDefault="00BA6CD6" w:rsidP="00BA6CD6">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BA6CD6" w:rsidRPr="00AF43E0" w:rsidRDefault="00BA6CD6" w:rsidP="00BA6CD6">
            <w:pPr>
              <w:widowControl w:val="0"/>
              <w:spacing w:before="40" w:after="40" w:line="312" w:lineRule="auto"/>
              <w:jc w:val="both"/>
              <w:rPr>
                <w:rFonts w:ascii="Times New Roman" w:hAnsi="Times New Roman" w:cs="Times New Roman"/>
                <w:sz w:val="26"/>
                <w:szCs w:val="26"/>
              </w:rPr>
            </w:pPr>
            <w:r w:rsidRPr="00AF43E0">
              <w:rPr>
                <w:rFonts w:ascii="Times New Roman" w:hAnsi="Times New Roman" w:cs="Times New Roman"/>
                <w:sz w:val="26"/>
                <w:szCs w:val="26"/>
              </w:rPr>
              <w:t>- Dựa vào sơ đồ, phân biệt được các nhóm phân loại từ nhỏ tới lớn theo trật tự: loài, chi, họ, bộ, lớp, ngành, giới.</w:t>
            </w:r>
          </w:p>
        </w:tc>
        <w:tc>
          <w:tcPr>
            <w:tcW w:w="276"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b/>
                <w:sz w:val="26"/>
                <w:szCs w:val="26"/>
                <w:lang w:val="en-US"/>
              </w:rPr>
            </w:pPr>
          </w:p>
        </w:tc>
        <w:tc>
          <w:tcPr>
            <w:tcW w:w="339"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c>
          <w:tcPr>
            <w:tcW w:w="352"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BA6CD6" w:rsidRPr="00AF43E0" w:rsidRDefault="00BA6CD6" w:rsidP="00BA6CD6">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6CD6" w:rsidRPr="00AF43E0" w:rsidRDefault="00BA6CD6" w:rsidP="00BA6CD6">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BA6CD6" w:rsidRPr="00AF43E0" w:rsidRDefault="00BA6CD6" w:rsidP="00BA6CD6">
            <w:pPr>
              <w:widowControl w:val="0"/>
              <w:spacing w:before="40" w:after="40" w:line="312" w:lineRule="auto"/>
              <w:jc w:val="both"/>
              <w:rPr>
                <w:rFonts w:ascii="Times New Roman" w:hAnsi="Times New Roman" w:cs="Times New Roman"/>
                <w:sz w:val="26"/>
                <w:szCs w:val="26"/>
              </w:rPr>
            </w:pPr>
            <w:r w:rsidRPr="00AF43E0">
              <w:rPr>
                <w:rFonts w:ascii="Times New Roman" w:hAnsi="Times New Roman" w:cs="Times New Roman"/>
                <w:sz w:val="26"/>
                <w:szCs w:val="26"/>
              </w:rPr>
              <w:t>- Lấy được ví dụ chứng minh thế giới sống đa dạng về số lượng loài và đa dạng về môi trường sống.</w:t>
            </w:r>
          </w:p>
        </w:tc>
        <w:tc>
          <w:tcPr>
            <w:tcW w:w="276"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bCs/>
                <w:sz w:val="26"/>
                <w:szCs w:val="26"/>
                <w:lang w:val="en-US"/>
              </w:rPr>
            </w:pPr>
          </w:p>
        </w:tc>
        <w:tc>
          <w:tcPr>
            <w:tcW w:w="339"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bCs/>
                <w:sz w:val="26"/>
                <w:szCs w:val="26"/>
                <w:lang w:val="en-US"/>
              </w:rPr>
            </w:pPr>
          </w:p>
        </w:tc>
        <w:tc>
          <w:tcPr>
            <w:tcW w:w="352"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sz w:val="26"/>
                <w:szCs w:val="26"/>
                <w:lang w:val="en-US"/>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BA6CD6" w:rsidRPr="00AF43E0" w:rsidRDefault="00BA6CD6" w:rsidP="00BA6CD6">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6CD6" w:rsidRPr="00AF43E0" w:rsidRDefault="00BA6CD6" w:rsidP="00BA6CD6">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BA6CD6" w:rsidRPr="00AF43E0" w:rsidRDefault="00BA6CD6" w:rsidP="00BA6CD6">
            <w:pPr>
              <w:widowControl w:val="0"/>
              <w:spacing w:before="40" w:after="40" w:line="312" w:lineRule="auto"/>
              <w:jc w:val="both"/>
              <w:rPr>
                <w:rFonts w:ascii="Times New Roman" w:hAnsi="Times New Roman" w:cs="Times New Roman"/>
                <w:sz w:val="26"/>
                <w:szCs w:val="26"/>
              </w:rPr>
            </w:pPr>
            <w:r w:rsidRPr="00AF43E0">
              <w:rPr>
                <w:rFonts w:ascii="Times New Roman" w:hAnsi="Times New Roman" w:cs="Times New Roman"/>
                <w:sz w:val="26"/>
                <w:szCs w:val="26"/>
              </w:rPr>
              <w:t>- Phân biệt được virus và vi khuẩn (chưa có cấu tạo tế bào và đã có cấu tạo tế bào).</w:t>
            </w:r>
          </w:p>
        </w:tc>
        <w:tc>
          <w:tcPr>
            <w:tcW w:w="276"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bCs/>
                <w:sz w:val="26"/>
                <w:szCs w:val="26"/>
                <w:lang w:val="en-US"/>
              </w:rPr>
            </w:pPr>
          </w:p>
        </w:tc>
        <w:tc>
          <w:tcPr>
            <w:tcW w:w="339"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bCs/>
                <w:sz w:val="26"/>
                <w:szCs w:val="26"/>
                <w:lang w:val="en-US"/>
              </w:rPr>
            </w:pPr>
          </w:p>
        </w:tc>
        <w:tc>
          <w:tcPr>
            <w:tcW w:w="352"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sz w:val="26"/>
                <w:szCs w:val="26"/>
                <w:lang w:val="en-US"/>
              </w:rPr>
            </w:pPr>
          </w:p>
        </w:tc>
        <w:tc>
          <w:tcPr>
            <w:tcW w:w="359" w:type="pct"/>
            <w:tcBorders>
              <w:top w:val="single" w:sz="4" w:space="0" w:color="auto"/>
              <w:left w:val="single" w:sz="4" w:space="0" w:color="auto"/>
              <w:bottom w:val="single" w:sz="4" w:space="0" w:color="auto"/>
              <w:right w:val="single" w:sz="4" w:space="0" w:color="auto"/>
            </w:tcBorders>
          </w:tcPr>
          <w:p w:rsidR="00BA6CD6" w:rsidRPr="00AF43E0" w:rsidRDefault="00BA6CD6" w:rsidP="00BA6CD6">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2423A0" w:rsidRPr="00AF43E0" w:rsidRDefault="002423A0" w:rsidP="002423A0">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3A0" w:rsidRPr="00AF43E0" w:rsidRDefault="002423A0" w:rsidP="002423A0">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2423A0" w:rsidRPr="00AF43E0" w:rsidRDefault="002423A0" w:rsidP="002423A0">
            <w:pPr>
              <w:widowControl w:val="0"/>
              <w:spacing w:before="40" w:after="40" w:line="312" w:lineRule="auto"/>
              <w:jc w:val="both"/>
              <w:rPr>
                <w:rFonts w:ascii="Times New Roman" w:hAnsi="Times New Roman" w:cs="Times New Roman"/>
                <w:sz w:val="26"/>
                <w:szCs w:val="26"/>
              </w:rPr>
            </w:pPr>
            <w:r w:rsidRPr="00AF43E0">
              <w:rPr>
                <w:rFonts w:ascii="Times New Roman" w:hAnsi="Times New Roman" w:cs="Times New Roman"/>
                <w:sz w:val="26"/>
                <w:szCs w:val="26"/>
              </w:rPr>
              <w:t>- Trình bày được một số cách phòng và chống bệnh do virus và vi khuẩn gây ra.</w:t>
            </w:r>
          </w:p>
        </w:tc>
        <w:tc>
          <w:tcPr>
            <w:tcW w:w="276" w:type="pct"/>
            <w:tcBorders>
              <w:top w:val="single" w:sz="4" w:space="0" w:color="auto"/>
              <w:left w:val="single" w:sz="4" w:space="0" w:color="auto"/>
              <w:bottom w:val="single" w:sz="4" w:space="0" w:color="auto"/>
              <w:right w:val="single" w:sz="4" w:space="0" w:color="auto"/>
            </w:tcBorders>
          </w:tcPr>
          <w:p w:rsidR="002423A0" w:rsidRPr="00AF43E0" w:rsidRDefault="002423A0" w:rsidP="002423A0">
            <w:pPr>
              <w:widowControl w:val="0"/>
              <w:spacing w:before="40" w:after="40" w:line="312" w:lineRule="auto"/>
              <w:jc w:val="center"/>
              <w:rPr>
                <w:rFonts w:ascii="Times New Roman" w:hAnsi="Times New Roman" w:cs="Times New Roman"/>
                <w:b/>
                <w:sz w:val="26"/>
                <w:szCs w:val="26"/>
              </w:rPr>
            </w:pPr>
            <w:r w:rsidRPr="00AF43E0">
              <w:rPr>
                <w:rFonts w:ascii="Times New Roman" w:hAnsi="Times New Roman" w:cs="Times New Roman"/>
                <w:bCs/>
                <w:sz w:val="26"/>
                <w:szCs w:val="26"/>
                <w:lang w:val="en-US"/>
              </w:rPr>
              <w:t>1</w:t>
            </w:r>
          </w:p>
        </w:tc>
        <w:tc>
          <w:tcPr>
            <w:tcW w:w="339" w:type="pct"/>
            <w:tcBorders>
              <w:top w:val="single" w:sz="4" w:space="0" w:color="auto"/>
              <w:left w:val="single" w:sz="4" w:space="0" w:color="auto"/>
              <w:bottom w:val="single" w:sz="4" w:space="0" w:color="auto"/>
              <w:right w:val="single" w:sz="4" w:space="0" w:color="auto"/>
            </w:tcBorders>
          </w:tcPr>
          <w:p w:rsidR="002423A0" w:rsidRPr="00AF43E0" w:rsidRDefault="002423A0" w:rsidP="002423A0">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1</w:t>
            </w:r>
          </w:p>
        </w:tc>
        <w:tc>
          <w:tcPr>
            <w:tcW w:w="352" w:type="pct"/>
            <w:tcBorders>
              <w:top w:val="single" w:sz="4" w:space="0" w:color="auto"/>
              <w:left w:val="single" w:sz="4" w:space="0" w:color="auto"/>
              <w:bottom w:val="single" w:sz="4" w:space="0" w:color="auto"/>
              <w:right w:val="single" w:sz="4" w:space="0" w:color="auto"/>
            </w:tcBorders>
          </w:tcPr>
          <w:p w:rsidR="002423A0" w:rsidRPr="00AF43E0" w:rsidRDefault="00D86EFB" w:rsidP="002423A0">
            <w:pPr>
              <w:widowControl w:val="0"/>
              <w:spacing w:before="40" w:after="40" w:line="312" w:lineRule="auto"/>
              <w:jc w:val="center"/>
              <w:rPr>
                <w:rFonts w:ascii="Times New Roman" w:hAnsi="Times New Roman" w:cs="Times New Roman"/>
                <w:sz w:val="26"/>
                <w:szCs w:val="26"/>
              </w:rPr>
            </w:pPr>
            <w:r>
              <w:rPr>
                <w:rFonts w:ascii="Times New Roman" w:hAnsi="Times New Roman" w:cs="Times New Roman"/>
                <w:sz w:val="26"/>
                <w:szCs w:val="26"/>
                <w:lang w:val="en-US"/>
              </w:rPr>
              <w:t>C26</w:t>
            </w:r>
            <w:r w:rsidR="002423A0" w:rsidRPr="00AF43E0">
              <w:rPr>
                <w:rFonts w:ascii="Times New Roman" w:hAnsi="Times New Roman" w:cs="Times New Roman"/>
                <w:sz w:val="26"/>
                <w:szCs w:val="26"/>
                <w:lang w:val="en-US"/>
              </w:rPr>
              <w:t>.a</w:t>
            </w:r>
          </w:p>
        </w:tc>
        <w:tc>
          <w:tcPr>
            <w:tcW w:w="359" w:type="pct"/>
            <w:tcBorders>
              <w:top w:val="single" w:sz="4" w:space="0" w:color="auto"/>
              <w:left w:val="single" w:sz="4" w:space="0" w:color="auto"/>
              <w:bottom w:val="single" w:sz="4" w:space="0" w:color="auto"/>
              <w:right w:val="single" w:sz="4" w:space="0" w:color="auto"/>
            </w:tcBorders>
          </w:tcPr>
          <w:p w:rsidR="002423A0" w:rsidRPr="00AF43E0" w:rsidRDefault="002423A0" w:rsidP="002423A0">
            <w:pPr>
              <w:widowControl w:val="0"/>
              <w:spacing w:before="40" w:after="40" w:line="312" w:lineRule="auto"/>
              <w:jc w:val="center"/>
              <w:rPr>
                <w:rFonts w:ascii="Times New Roman" w:hAnsi="Times New Roman" w:cs="Times New Roman"/>
                <w:sz w:val="26"/>
                <w:szCs w:val="26"/>
              </w:rPr>
            </w:pPr>
            <w:r w:rsidRPr="00AF43E0">
              <w:rPr>
                <w:rFonts w:ascii="Times New Roman" w:hAnsi="Times New Roman" w:cs="Times New Roman"/>
                <w:sz w:val="26"/>
                <w:szCs w:val="26"/>
                <w:lang w:val="en-US"/>
              </w:rPr>
              <w:t>C20</w:t>
            </w: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2423A0" w:rsidRPr="00AF43E0" w:rsidRDefault="002423A0" w:rsidP="002423A0">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3A0" w:rsidRPr="00AF43E0" w:rsidRDefault="002423A0" w:rsidP="002423A0">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2423A0" w:rsidRPr="00AF43E0" w:rsidRDefault="002423A0" w:rsidP="002423A0">
            <w:pPr>
              <w:widowControl w:val="0"/>
              <w:spacing w:before="40" w:after="40" w:line="312" w:lineRule="auto"/>
              <w:jc w:val="both"/>
              <w:rPr>
                <w:rFonts w:ascii="Times New Roman" w:hAnsi="Times New Roman" w:cs="Times New Roman"/>
                <w:sz w:val="26"/>
                <w:szCs w:val="26"/>
              </w:rPr>
            </w:pPr>
          </w:p>
        </w:tc>
        <w:tc>
          <w:tcPr>
            <w:tcW w:w="276" w:type="pct"/>
            <w:tcBorders>
              <w:top w:val="single" w:sz="4" w:space="0" w:color="auto"/>
              <w:left w:val="single" w:sz="4" w:space="0" w:color="auto"/>
              <w:bottom w:val="single" w:sz="4" w:space="0" w:color="auto"/>
              <w:right w:val="single" w:sz="4" w:space="0" w:color="auto"/>
            </w:tcBorders>
          </w:tcPr>
          <w:p w:rsidR="002423A0" w:rsidRPr="00AF43E0" w:rsidRDefault="002423A0" w:rsidP="002423A0">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2423A0" w:rsidRPr="00AF43E0" w:rsidRDefault="002423A0" w:rsidP="002423A0">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2423A0" w:rsidRPr="00AF43E0" w:rsidRDefault="002423A0" w:rsidP="002423A0">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2423A0" w:rsidRPr="00AF43E0" w:rsidRDefault="002423A0" w:rsidP="002423A0">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2423A0" w:rsidRPr="00AF43E0" w:rsidRDefault="002423A0" w:rsidP="002423A0">
            <w:pPr>
              <w:spacing w:after="0"/>
              <w:rPr>
                <w:rFonts w:ascii="Times New Roman" w:hAnsi="Times New Roman" w:cs="Times New Roman"/>
                <w:sz w:val="26"/>
                <w:szCs w:val="26"/>
              </w:rPr>
            </w:pPr>
          </w:p>
        </w:tc>
        <w:tc>
          <w:tcPr>
            <w:tcW w:w="492" w:type="pct"/>
            <w:vMerge w:val="restart"/>
            <w:tcBorders>
              <w:top w:val="single" w:sz="4" w:space="0" w:color="auto"/>
              <w:left w:val="single" w:sz="4" w:space="0" w:color="auto"/>
              <w:bottom w:val="single" w:sz="4" w:space="0" w:color="auto"/>
              <w:right w:val="single" w:sz="4" w:space="0" w:color="auto"/>
            </w:tcBorders>
            <w:hideMark/>
          </w:tcPr>
          <w:p w:rsidR="002423A0" w:rsidRPr="00AF43E0" w:rsidRDefault="002423A0" w:rsidP="002423A0">
            <w:pPr>
              <w:widowControl w:val="0"/>
              <w:spacing w:before="40" w:after="40" w:line="312" w:lineRule="auto"/>
              <w:rPr>
                <w:rFonts w:ascii="Times New Roman" w:hAnsi="Times New Roman" w:cs="Times New Roman"/>
                <w:b/>
                <w:sz w:val="26"/>
                <w:szCs w:val="26"/>
              </w:rPr>
            </w:pPr>
            <w:r w:rsidRPr="00AF43E0">
              <w:rPr>
                <w:rFonts w:ascii="Times New Roman" w:hAnsi="Times New Roman" w:cs="Times New Roman"/>
                <w:b/>
                <w:sz w:val="26"/>
                <w:szCs w:val="26"/>
              </w:rPr>
              <w:t xml:space="preserve">Vận dụng </w:t>
            </w:r>
          </w:p>
        </w:tc>
        <w:tc>
          <w:tcPr>
            <w:tcW w:w="260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2423A0" w:rsidRPr="00AF43E0" w:rsidRDefault="002423A0" w:rsidP="002423A0">
            <w:pPr>
              <w:widowControl w:val="0"/>
              <w:spacing w:before="40" w:after="40" w:line="312" w:lineRule="auto"/>
              <w:jc w:val="both"/>
              <w:rPr>
                <w:rFonts w:ascii="Times New Roman" w:hAnsi="Times New Roman" w:cs="Times New Roman"/>
                <w:b/>
                <w:sz w:val="26"/>
                <w:szCs w:val="26"/>
              </w:rPr>
            </w:pPr>
          </w:p>
        </w:tc>
        <w:tc>
          <w:tcPr>
            <w:tcW w:w="276"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2423A0" w:rsidRPr="00AF43E0" w:rsidRDefault="002423A0" w:rsidP="002423A0">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1</w:t>
            </w:r>
          </w:p>
        </w:tc>
        <w:tc>
          <w:tcPr>
            <w:tcW w:w="339"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rsidR="002423A0" w:rsidRPr="00AF43E0" w:rsidRDefault="002423A0" w:rsidP="002423A0">
            <w:pPr>
              <w:widowControl w:val="0"/>
              <w:spacing w:before="40" w:after="40" w:line="312" w:lineRule="auto"/>
              <w:jc w:val="center"/>
              <w:rPr>
                <w:rFonts w:ascii="Times New Roman" w:hAnsi="Times New Roman" w:cs="Times New Roman"/>
                <w:b/>
                <w:sz w:val="26"/>
                <w:szCs w:val="26"/>
                <w:lang w:val="en-US"/>
              </w:rPr>
            </w:pPr>
            <w:r w:rsidRPr="00AF43E0">
              <w:rPr>
                <w:rFonts w:ascii="Times New Roman" w:hAnsi="Times New Roman" w:cs="Times New Roman"/>
                <w:b/>
                <w:sz w:val="26"/>
                <w:szCs w:val="26"/>
                <w:lang w:val="en-US"/>
              </w:rPr>
              <w:t>0</w:t>
            </w:r>
          </w:p>
        </w:tc>
        <w:tc>
          <w:tcPr>
            <w:tcW w:w="352"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2423A0" w:rsidRPr="00AF43E0" w:rsidRDefault="002423A0" w:rsidP="002423A0">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rsidR="002423A0" w:rsidRPr="00AF43E0" w:rsidRDefault="002423A0" w:rsidP="002423A0">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2423A0" w:rsidRPr="00AF43E0" w:rsidRDefault="002423A0" w:rsidP="002423A0">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3A0" w:rsidRPr="00AF43E0" w:rsidRDefault="002423A0" w:rsidP="002423A0">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2423A0" w:rsidRPr="00AF43E0" w:rsidRDefault="002423A0" w:rsidP="002423A0">
            <w:pPr>
              <w:widowControl w:val="0"/>
              <w:spacing w:before="40" w:after="40" w:line="312" w:lineRule="auto"/>
              <w:jc w:val="both"/>
              <w:rPr>
                <w:rFonts w:ascii="Times New Roman" w:hAnsi="Times New Roman" w:cs="Times New Roman"/>
                <w:sz w:val="26"/>
                <w:szCs w:val="26"/>
              </w:rPr>
            </w:pPr>
            <w:r w:rsidRPr="00AF43E0">
              <w:rPr>
                <w:rFonts w:ascii="Times New Roman" w:hAnsi="Times New Roman" w:cs="Times New Roman"/>
                <w:sz w:val="26"/>
                <w:szCs w:val="26"/>
              </w:rPr>
              <w:t>– Thông qua ví dụ nhận biết được cách xây dựng khoá lưỡng phân và thực hành xây dựng được khoá lưỡng phân với đối tượng sinh vật.</w:t>
            </w:r>
          </w:p>
        </w:tc>
        <w:tc>
          <w:tcPr>
            <w:tcW w:w="276" w:type="pct"/>
            <w:tcBorders>
              <w:top w:val="single" w:sz="4" w:space="0" w:color="auto"/>
              <w:left w:val="single" w:sz="4" w:space="0" w:color="auto"/>
              <w:bottom w:val="single" w:sz="4" w:space="0" w:color="auto"/>
              <w:right w:val="single" w:sz="4" w:space="0" w:color="auto"/>
            </w:tcBorders>
            <w:hideMark/>
          </w:tcPr>
          <w:p w:rsidR="002423A0" w:rsidRPr="00AF43E0" w:rsidRDefault="002423A0" w:rsidP="002423A0">
            <w:pPr>
              <w:widowControl w:val="0"/>
              <w:spacing w:before="40" w:after="40" w:line="312" w:lineRule="auto"/>
              <w:jc w:val="center"/>
              <w:rPr>
                <w:rFonts w:ascii="Times New Roman" w:hAnsi="Times New Roman" w:cs="Times New Roman"/>
                <w:bCs/>
                <w:sz w:val="26"/>
                <w:szCs w:val="26"/>
                <w:lang w:val="en-US"/>
              </w:rPr>
            </w:pPr>
            <w:r w:rsidRPr="00AF43E0">
              <w:rPr>
                <w:rFonts w:ascii="Times New Roman" w:hAnsi="Times New Roman" w:cs="Times New Roman"/>
                <w:bCs/>
                <w:sz w:val="26"/>
                <w:szCs w:val="26"/>
                <w:lang w:val="en-US"/>
              </w:rPr>
              <w:t>1</w:t>
            </w:r>
          </w:p>
        </w:tc>
        <w:tc>
          <w:tcPr>
            <w:tcW w:w="339" w:type="pct"/>
            <w:tcBorders>
              <w:top w:val="single" w:sz="4" w:space="0" w:color="auto"/>
              <w:left w:val="single" w:sz="4" w:space="0" w:color="auto"/>
              <w:bottom w:val="single" w:sz="4" w:space="0" w:color="auto"/>
              <w:right w:val="single" w:sz="4" w:space="0" w:color="auto"/>
            </w:tcBorders>
          </w:tcPr>
          <w:p w:rsidR="002423A0" w:rsidRPr="00AF43E0" w:rsidRDefault="002423A0" w:rsidP="002423A0">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hideMark/>
          </w:tcPr>
          <w:p w:rsidR="002423A0" w:rsidRPr="00AF43E0" w:rsidRDefault="002423A0" w:rsidP="002423A0">
            <w:pPr>
              <w:widowControl w:val="0"/>
              <w:spacing w:before="40" w:after="40" w:line="312" w:lineRule="auto"/>
              <w:jc w:val="center"/>
              <w:rPr>
                <w:rFonts w:ascii="Times New Roman" w:hAnsi="Times New Roman" w:cs="Times New Roman"/>
                <w:sz w:val="26"/>
                <w:szCs w:val="26"/>
                <w:lang w:val="en-US"/>
              </w:rPr>
            </w:pPr>
          </w:p>
        </w:tc>
        <w:tc>
          <w:tcPr>
            <w:tcW w:w="359" w:type="pct"/>
            <w:tcBorders>
              <w:top w:val="single" w:sz="4" w:space="0" w:color="auto"/>
              <w:left w:val="single" w:sz="4" w:space="0" w:color="auto"/>
              <w:bottom w:val="single" w:sz="4" w:space="0" w:color="auto"/>
              <w:right w:val="single" w:sz="4" w:space="0" w:color="auto"/>
            </w:tcBorders>
          </w:tcPr>
          <w:p w:rsidR="002423A0" w:rsidRPr="00AF43E0" w:rsidRDefault="002423A0" w:rsidP="002423A0">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0" w:type="auto"/>
            <w:vMerge/>
            <w:tcBorders>
              <w:top w:val="single" w:sz="4" w:space="0" w:color="auto"/>
              <w:left w:val="single" w:sz="4" w:space="0" w:color="auto"/>
              <w:bottom w:val="single" w:sz="4" w:space="0" w:color="auto"/>
              <w:right w:val="single" w:sz="4" w:space="0" w:color="auto"/>
            </w:tcBorders>
            <w:vAlign w:val="center"/>
            <w:hideMark/>
          </w:tcPr>
          <w:p w:rsidR="002423A0" w:rsidRPr="00AF43E0" w:rsidRDefault="002423A0" w:rsidP="002423A0">
            <w:pPr>
              <w:spacing w:after="0"/>
              <w:rPr>
                <w:rFonts w:ascii="Times New Roman"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3A0" w:rsidRPr="00AF43E0" w:rsidRDefault="002423A0" w:rsidP="002423A0">
            <w:pPr>
              <w:spacing w:after="0"/>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2423A0" w:rsidRPr="00AF43E0" w:rsidRDefault="002423A0" w:rsidP="002423A0">
            <w:pPr>
              <w:widowControl w:val="0"/>
              <w:spacing w:before="40" w:after="40" w:line="312" w:lineRule="auto"/>
              <w:jc w:val="both"/>
              <w:rPr>
                <w:rFonts w:ascii="Times New Roman" w:hAnsi="Times New Roman" w:cs="Times New Roman"/>
                <w:sz w:val="26"/>
                <w:szCs w:val="26"/>
              </w:rPr>
            </w:pPr>
            <w:r w:rsidRPr="00AF43E0">
              <w:rPr>
                <w:rFonts w:ascii="Times New Roman" w:hAnsi="Times New Roman" w:cs="Times New Roman"/>
                <w:sz w:val="26"/>
                <w:szCs w:val="26"/>
              </w:rPr>
              <w:t>– Dựa vào sơ đồ, nhận biết được năm giới sinh vật. Lấy được ví dụ minh họa cho mỗi giới.</w:t>
            </w:r>
          </w:p>
        </w:tc>
        <w:tc>
          <w:tcPr>
            <w:tcW w:w="276" w:type="pct"/>
            <w:tcBorders>
              <w:top w:val="single" w:sz="4" w:space="0" w:color="auto"/>
              <w:left w:val="single" w:sz="4" w:space="0" w:color="auto"/>
              <w:bottom w:val="single" w:sz="4" w:space="0" w:color="auto"/>
              <w:right w:val="single" w:sz="4" w:space="0" w:color="auto"/>
            </w:tcBorders>
          </w:tcPr>
          <w:p w:rsidR="002423A0" w:rsidRPr="00AF43E0" w:rsidRDefault="002423A0" w:rsidP="002423A0">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2423A0" w:rsidRPr="00AF43E0" w:rsidRDefault="002423A0" w:rsidP="002423A0">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2423A0" w:rsidRPr="00AF43E0" w:rsidRDefault="002423A0" w:rsidP="002423A0">
            <w:pPr>
              <w:widowControl w:val="0"/>
              <w:spacing w:before="40" w:after="40" w:line="312" w:lineRule="auto"/>
              <w:jc w:val="center"/>
              <w:rPr>
                <w:rFonts w:ascii="Times New Roman" w:hAnsi="Times New Roman" w:cs="Times New Roman"/>
                <w:sz w:val="26"/>
                <w:szCs w:val="26"/>
              </w:rPr>
            </w:pPr>
          </w:p>
        </w:tc>
        <w:tc>
          <w:tcPr>
            <w:tcW w:w="359" w:type="pct"/>
            <w:tcBorders>
              <w:top w:val="single" w:sz="4" w:space="0" w:color="auto"/>
              <w:left w:val="single" w:sz="4" w:space="0" w:color="auto"/>
              <w:bottom w:val="single" w:sz="4" w:space="0" w:color="auto"/>
              <w:right w:val="single" w:sz="4" w:space="0" w:color="auto"/>
            </w:tcBorders>
          </w:tcPr>
          <w:p w:rsidR="002423A0" w:rsidRPr="00AF43E0" w:rsidRDefault="002423A0" w:rsidP="002423A0">
            <w:pPr>
              <w:widowControl w:val="0"/>
              <w:spacing w:before="40" w:after="40" w:line="312" w:lineRule="auto"/>
              <w:jc w:val="center"/>
              <w:rPr>
                <w:rFonts w:ascii="Times New Roman" w:hAnsi="Times New Roman" w:cs="Times New Roman"/>
                <w:sz w:val="26"/>
                <w:szCs w:val="26"/>
              </w:rPr>
            </w:pPr>
          </w:p>
        </w:tc>
      </w:tr>
      <w:tr w:rsidR="00387230" w:rsidRPr="00AF43E0" w:rsidTr="002423A0">
        <w:tc>
          <w:tcPr>
            <w:tcW w:w="571" w:type="pct"/>
            <w:tcBorders>
              <w:top w:val="single" w:sz="4" w:space="0" w:color="auto"/>
              <w:left w:val="single" w:sz="4" w:space="0" w:color="auto"/>
              <w:bottom w:val="single" w:sz="4" w:space="0" w:color="auto"/>
              <w:right w:val="single" w:sz="4" w:space="0" w:color="auto"/>
            </w:tcBorders>
          </w:tcPr>
          <w:p w:rsidR="002423A0" w:rsidRPr="00AF43E0" w:rsidRDefault="002423A0" w:rsidP="002423A0">
            <w:pPr>
              <w:widowControl w:val="0"/>
              <w:spacing w:before="40" w:after="40" w:line="312" w:lineRule="auto"/>
              <w:rPr>
                <w:rFonts w:ascii="Times New Roman" w:hAnsi="Times New Roman" w:cs="Times New Roman"/>
                <w:sz w:val="26"/>
                <w:szCs w:val="26"/>
              </w:rPr>
            </w:pPr>
          </w:p>
        </w:tc>
        <w:tc>
          <w:tcPr>
            <w:tcW w:w="492" w:type="pct"/>
            <w:tcBorders>
              <w:top w:val="single" w:sz="4" w:space="0" w:color="auto"/>
              <w:left w:val="single" w:sz="4" w:space="0" w:color="auto"/>
              <w:bottom w:val="single" w:sz="4" w:space="0" w:color="auto"/>
              <w:right w:val="single" w:sz="4" w:space="0" w:color="auto"/>
            </w:tcBorders>
          </w:tcPr>
          <w:p w:rsidR="002423A0" w:rsidRPr="00AF43E0" w:rsidRDefault="002423A0" w:rsidP="002423A0">
            <w:pPr>
              <w:widowControl w:val="0"/>
              <w:spacing w:before="40" w:after="40" w:line="312" w:lineRule="auto"/>
              <w:rPr>
                <w:rFonts w:ascii="Times New Roman" w:hAnsi="Times New Roman" w:cs="Times New Roman"/>
                <w:b/>
                <w:sz w:val="26"/>
                <w:szCs w:val="26"/>
              </w:rPr>
            </w:pPr>
          </w:p>
        </w:tc>
        <w:tc>
          <w:tcPr>
            <w:tcW w:w="2609" w:type="pct"/>
            <w:tcBorders>
              <w:top w:val="single" w:sz="4" w:space="0" w:color="auto"/>
              <w:left w:val="single" w:sz="4" w:space="0" w:color="auto"/>
              <w:bottom w:val="single" w:sz="4" w:space="0" w:color="auto"/>
              <w:right w:val="single" w:sz="4" w:space="0" w:color="auto"/>
            </w:tcBorders>
            <w:hideMark/>
          </w:tcPr>
          <w:p w:rsidR="002423A0" w:rsidRPr="00AF43E0" w:rsidRDefault="002423A0" w:rsidP="002423A0">
            <w:pPr>
              <w:widowControl w:val="0"/>
              <w:spacing w:before="40" w:after="40" w:line="312" w:lineRule="auto"/>
              <w:jc w:val="both"/>
              <w:rPr>
                <w:rFonts w:ascii="Times New Roman" w:hAnsi="Times New Roman" w:cs="Times New Roman"/>
                <w:b/>
                <w:iCs/>
                <w:sz w:val="26"/>
                <w:szCs w:val="26"/>
              </w:rPr>
            </w:pPr>
            <w:r w:rsidRPr="00AF43E0">
              <w:rPr>
                <w:rFonts w:ascii="Times New Roman" w:hAnsi="Times New Roman" w:cs="Times New Roman"/>
                <w:sz w:val="26"/>
                <w:szCs w:val="26"/>
              </w:rPr>
              <w:t>- Vận dụng được hiểu biết về virus và vi khuẩn để giải thích một số hiện tượng trong thực tiễn.</w:t>
            </w:r>
          </w:p>
        </w:tc>
        <w:tc>
          <w:tcPr>
            <w:tcW w:w="276" w:type="pct"/>
            <w:tcBorders>
              <w:top w:val="single" w:sz="4" w:space="0" w:color="auto"/>
              <w:left w:val="single" w:sz="4" w:space="0" w:color="auto"/>
              <w:bottom w:val="single" w:sz="4" w:space="0" w:color="auto"/>
              <w:right w:val="single" w:sz="4" w:space="0" w:color="auto"/>
            </w:tcBorders>
          </w:tcPr>
          <w:p w:rsidR="002423A0" w:rsidRPr="00AF43E0" w:rsidRDefault="002423A0" w:rsidP="002423A0">
            <w:pPr>
              <w:widowControl w:val="0"/>
              <w:spacing w:before="40" w:after="40" w:line="312" w:lineRule="auto"/>
              <w:jc w:val="center"/>
              <w:rPr>
                <w:rFonts w:ascii="Times New Roman" w:hAnsi="Times New Roman" w:cs="Times New Roman"/>
                <w:b/>
                <w:sz w:val="26"/>
                <w:szCs w:val="26"/>
              </w:rPr>
            </w:pPr>
          </w:p>
        </w:tc>
        <w:tc>
          <w:tcPr>
            <w:tcW w:w="339" w:type="pct"/>
            <w:tcBorders>
              <w:top w:val="single" w:sz="4" w:space="0" w:color="auto"/>
              <w:left w:val="single" w:sz="4" w:space="0" w:color="auto"/>
              <w:bottom w:val="single" w:sz="4" w:space="0" w:color="auto"/>
              <w:right w:val="single" w:sz="4" w:space="0" w:color="auto"/>
            </w:tcBorders>
          </w:tcPr>
          <w:p w:rsidR="002423A0" w:rsidRPr="00AF43E0" w:rsidRDefault="002423A0" w:rsidP="002423A0">
            <w:pPr>
              <w:widowControl w:val="0"/>
              <w:spacing w:before="40" w:after="40" w:line="312" w:lineRule="auto"/>
              <w:jc w:val="center"/>
              <w:rPr>
                <w:rFonts w:ascii="Times New Roman" w:hAnsi="Times New Roman" w:cs="Times New Roman"/>
                <w:b/>
                <w:sz w:val="26"/>
                <w:szCs w:val="26"/>
              </w:rPr>
            </w:pPr>
          </w:p>
        </w:tc>
        <w:tc>
          <w:tcPr>
            <w:tcW w:w="352" w:type="pct"/>
            <w:tcBorders>
              <w:top w:val="single" w:sz="4" w:space="0" w:color="auto"/>
              <w:left w:val="single" w:sz="4" w:space="0" w:color="auto"/>
              <w:bottom w:val="single" w:sz="4" w:space="0" w:color="auto"/>
              <w:right w:val="single" w:sz="4" w:space="0" w:color="auto"/>
            </w:tcBorders>
          </w:tcPr>
          <w:p w:rsidR="002423A0" w:rsidRPr="00AF43E0" w:rsidRDefault="00D86EFB" w:rsidP="002423A0">
            <w:pPr>
              <w:widowControl w:val="0"/>
              <w:spacing w:before="40" w:after="40" w:line="312" w:lineRule="auto"/>
              <w:jc w:val="center"/>
              <w:rPr>
                <w:rFonts w:ascii="Times New Roman" w:hAnsi="Times New Roman" w:cs="Times New Roman"/>
                <w:sz w:val="26"/>
                <w:szCs w:val="26"/>
              </w:rPr>
            </w:pPr>
            <w:r>
              <w:rPr>
                <w:rFonts w:ascii="Times New Roman" w:hAnsi="Times New Roman" w:cs="Times New Roman"/>
                <w:sz w:val="26"/>
                <w:szCs w:val="26"/>
                <w:lang w:val="en-US"/>
              </w:rPr>
              <w:t>C26.b</w:t>
            </w:r>
          </w:p>
        </w:tc>
        <w:tc>
          <w:tcPr>
            <w:tcW w:w="359" w:type="pct"/>
            <w:tcBorders>
              <w:top w:val="single" w:sz="4" w:space="0" w:color="auto"/>
              <w:left w:val="single" w:sz="4" w:space="0" w:color="auto"/>
              <w:bottom w:val="single" w:sz="4" w:space="0" w:color="auto"/>
              <w:right w:val="single" w:sz="4" w:space="0" w:color="auto"/>
            </w:tcBorders>
          </w:tcPr>
          <w:p w:rsidR="002423A0" w:rsidRPr="00AF43E0" w:rsidRDefault="002423A0" w:rsidP="002423A0">
            <w:pPr>
              <w:widowControl w:val="0"/>
              <w:spacing w:before="40" w:after="40" w:line="312" w:lineRule="auto"/>
              <w:jc w:val="center"/>
              <w:rPr>
                <w:rFonts w:ascii="Times New Roman" w:hAnsi="Times New Roman" w:cs="Times New Roman"/>
                <w:sz w:val="26"/>
                <w:szCs w:val="26"/>
              </w:rPr>
            </w:pPr>
          </w:p>
        </w:tc>
      </w:tr>
    </w:tbl>
    <w:p w:rsidR="006F223B" w:rsidRPr="00AF43E0" w:rsidRDefault="006F223B">
      <w:pPr>
        <w:spacing w:line="259" w:lineRule="auto"/>
        <w:rPr>
          <w:rFonts w:ascii="Times New Roman" w:hAnsi="Times New Roman" w:cs="Times New Roman"/>
          <w:b/>
          <w:iCs/>
          <w:sz w:val="26"/>
          <w:szCs w:val="26"/>
          <w:lang w:val="nl-NL"/>
        </w:rPr>
      </w:pPr>
    </w:p>
    <w:p w:rsidR="006F223B" w:rsidRPr="00AF43E0" w:rsidRDefault="006F223B" w:rsidP="006F223B">
      <w:pPr>
        <w:widowControl w:val="0"/>
        <w:spacing w:before="40" w:after="40" w:line="312" w:lineRule="auto"/>
        <w:rPr>
          <w:rFonts w:ascii="Times New Roman" w:hAnsi="Times New Roman" w:cs="Times New Roman"/>
          <w:b/>
          <w:iCs/>
          <w:sz w:val="26"/>
          <w:szCs w:val="26"/>
          <w:lang w:val="nl-NL"/>
        </w:rPr>
      </w:pPr>
    </w:p>
    <w:p w:rsidR="006F223B" w:rsidRPr="00AF43E0" w:rsidRDefault="006F223B" w:rsidP="003A534E">
      <w:pPr>
        <w:widowControl w:val="0"/>
        <w:spacing w:before="40" w:after="40" w:line="312" w:lineRule="auto"/>
        <w:rPr>
          <w:rFonts w:ascii="Times New Roman" w:hAnsi="Times New Roman" w:cs="Times New Roman"/>
          <w:b/>
          <w:iCs/>
          <w:sz w:val="26"/>
          <w:szCs w:val="26"/>
          <w:lang w:val="nl-NL"/>
        </w:rPr>
        <w:sectPr w:rsidR="006F223B" w:rsidRPr="00AF43E0">
          <w:pgSz w:w="16840" w:h="11907" w:orient="landscape"/>
          <w:pgMar w:top="850" w:right="1138" w:bottom="850" w:left="1138" w:header="720" w:footer="286" w:gutter="0"/>
          <w:cols w:space="720"/>
        </w:sectPr>
      </w:pPr>
    </w:p>
    <w:p w:rsidR="006F223B" w:rsidRPr="00AF43E0" w:rsidRDefault="006F223B" w:rsidP="006F223B">
      <w:pPr>
        <w:widowControl w:val="0"/>
        <w:spacing w:before="40" w:after="40" w:line="312" w:lineRule="auto"/>
        <w:rPr>
          <w:rFonts w:ascii="Times New Roman" w:hAnsi="Times New Roman" w:cs="Times New Roman"/>
          <w:b/>
          <w:bCs/>
          <w:sz w:val="26"/>
          <w:szCs w:val="26"/>
        </w:rPr>
      </w:pPr>
      <w:r w:rsidRPr="00AF43E0">
        <w:rPr>
          <w:rFonts w:ascii="Times New Roman" w:hAnsi="Times New Roman" w:cs="Times New Roman"/>
          <w:b/>
          <w:bCs/>
          <w:sz w:val="26"/>
          <w:szCs w:val="26"/>
        </w:rPr>
        <w:lastRenderedPageBreak/>
        <w:t xml:space="preserve">c) Đề kiểm tra </w:t>
      </w:r>
    </w:p>
    <w:p w:rsidR="001F3468" w:rsidRPr="00AF43E0" w:rsidRDefault="001F3468" w:rsidP="001F3468">
      <w:pPr>
        <w:widowControl w:val="0"/>
        <w:spacing w:before="40" w:after="40" w:line="240" w:lineRule="auto"/>
        <w:jc w:val="center"/>
        <w:rPr>
          <w:rFonts w:ascii="Times New Roman" w:hAnsi="Times New Roman" w:cs="Times New Roman"/>
          <w:b/>
          <w:sz w:val="26"/>
          <w:szCs w:val="26"/>
        </w:rPr>
      </w:pPr>
      <w:r w:rsidRPr="00AF43E0">
        <w:rPr>
          <w:rFonts w:ascii="Times New Roman" w:hAnsi="Times New Roman" w:cs="Times New Roman"/>
          <w:b/>
          <w:sz w:val="26"/>
          <w:szCs w:val="26"/>
        </w:rPr>
        <w:t xml:space="preserve">ĐỀ KIỂM TRA HỌC KỲ 1 NĂM HỌC </w:t>
      </w:r>
    </w:p>
    <w:p w:rsidR="001F3468" w:rsidRPr="00AF43E0" w:rsidRDefault="001F3468" w:rsidP="001F3468">
      <w:pPr>
        <w:widowControl w:val="0"/>
        <w:spacing w:before="40" w:after="40" w:line="240" w:lineRule="auto"/>
        <w:jc w:val="center"/>
        <w:rPr>
          <w:rFonts w:ascii="Times New Roman" w:hAnsi="Times New Roman" w:cs="Times New Roman"/>
          <w:b/>
          <w:sz w:val="26"/>
          <w:szCs w:val="26"/>
        </w:rPr>
      </w:pPr>
      <w:r w:rsidRPr="00AF43E0">
        <w:rPr>
          <w:rFonts w:ascii="Times New Roman" w:hAnsi="Times New Roman" w:cs="Times New Roman"/>
          <w:b/>
          <w:sz w:val="26"/>
          <w:szCs w:val="26"/>
        </w:rPr>
        <w:t>MÔN KHOA HỌC TỰ NHIÊN LỚP 6</w:t>
      </w:r>
    </w:p>
    <w:p w:rsidR="001F3468" w:rsidRPr="00AF43E0" w:rsidRDefault="001F3468" w:rsidP="001F3468">
      <w:pPr>
        <w:widowControl w:val="0"/>
        <w:spacing w:before="40" w:after="40" w:line="240" w:lineRule="auto"/>
        <w:jc w:val="center"/>
        <w:rPr>
          <w:rFonts w:ascii="Times New Roman" w:hAnsi="Times New Roman" w:cs="Times New Roman"/>
          <w:sz w:val="26"/>
          <w:szCs w:val="26"/>
        </w:rPr>
      </w:pPr>
      <w:r w:rsidRPr="00AF43E0">
        <w:rPr>
          <w:rFonts w:ascii="Times New Roman" w:hAnsi="Times New Roman" w:cs="Times New Roman"/>
          <w:sz w:val="26"/>
          <w:szCs w:val="26"/>
        </w:rPr>
        <w:t xml:space="preserve">Thời gian làm bài </w:t>
      </w:r>
      <w:r w:rsidR="00387230" w:rsidRPr="00AF43E0">
        <w:rPr>
          <w:rFonts w:ascii="Times New Roman" w:hAnsi="Times New Roman" w:cs="Times New Roman"/>
          <w:sz w:val="26"/>
          <w:szCs w:val="26"/>
          <w:lang w:val="en-US"/>
        </w:rPr>
        <w:t>9</w:t>
      </w:r>
      <w:r w:rsidRPr="00AF43E0">
        <w:rPr>
          <w:rFonts w:ascii="Times New Roman" w:hAnsi="Times New Roman" w:cs="Times New Roman"/>
          <w:sz w:val="26"/>
          <w:szCs w:val="26"/>
        </w:rPr>
        <w:t>0 phút</w:t>
      </w:r>
    </w:p>
    <w:p w:rsidR="001F3468" w:rsidRPr="00AF43E0" w:rsidRDefault="001F3468" w:rsidP="001F3468">
      <w:pPr>
        <w:widowControl w:val="0"/>
        <w:spacing w:before="40" w:after="40" w:line="240" w:lineRule="auto"/>
        <w:jc w:val="both"/>
        <w:rPr>
          <w:rFonts w:ascii="Times New Roman" w:hAnsi="Times New Roman" w:cs="Times New Roman"/>
          <w:b/>
          <w:sz w:val="26"/>
          <w:szCs w:val="26"/>
        </w:rPr>
      </w:pPr>
      <w:r w:rsidRPr="00AF43E0">
        <w:rPr>
          <w:rFonts w:ascii="Times New Roman" w:hAnsi="Times New Roman" w:cs="Times New Roman"/>
          <w:b/>
          <w:sz w:val="26"/>
          <w:szCs w:val="26"/>
        </w:rPr>
        <w:t>A. TRẮC NGIỆM: 4,0 điểm</w:t>
      </w:r>
    </w:p>
    <w:p w:rsidR="001F3468" w:rsidRPr="00AF43E0" w:rsidRDefault="001F3468" w:rsidP="001F3468">
      <w:pPr>
        <w:widowControl w:val="0"/>
        <w:spacing w:before="40" w:after="40" w:line="240" w:lineRule="auto"/>
        <w:jc w:val="both"/>
        <w:rPr>
          <w:rFonts w:ascii="Times New Roman" w:hAnsi="Times New Roman" w:cs="Times New Roman"/>
          <w:i/>
          <w:sz w:val="26"/>
          <w:szCs w:val="26"/>
        </w:rPr>
      </w:pPr>
      <w:r w:rsidRPr="00AF43E0">
        <w:rPr>
          <w:rFonts w:ascii="Times New Roman" w:hAnsi="Times New Roman" w:cs="Times New Roman"/>
          <w:i/>
          <w:sz w:val="26"/>
          <w:szCs w:val="26"/>
        </w:rPr>
        <w:t>Chọn phương án trả lời đúng cho các câu sau:</w:t>
      </w:r>
    </w:p>
    <w:p w:rsidR="001F3468" w:rsidRPr="00AF43E0" w:rsidRDefault="001F3468" w:rsidP="001F3468">
      <w:pPr>
        <w:spacing w:after="0" w:line="240" w:lineRule="auto"/>
        <w:jc w:val="both"/>
        <w:rPr>
          <w:rFonts w:ascii="Times New Roman" w:eastAsia="Times New Roman" w:hAnsi="Times New Roman" w:cs="Times New Roman"/>
          <w:sz w:val="26"/>
          <w:szCs w:val="26"/>
        </w:rPr>
      </w:pPr>
      <w:r w:rsidRPr="00AF43E0">
        <w:rPr>
          <w:rFonts w:ascii="Times New Roman" w:hAnsi="Times New Roman" w:cs="Times New Roman"/>
          <w:b/>
          <w:sz w:val="26"/>
          <w:szCs w:val="26"/>
        </w:rPr>
        <w:t>Câu 1.</w:t>
      </w:r>
      <w:r w:rsidRPr="00AF43E0">
        <w:rPr>
          <w:rFonts w:ascii="Times New Roman" w:eastAsia="Times New Roman" w:hAnsi="Times New Roman" w:cs="Times New Roman"/>
          <w:sz w:val="26"/>
          <w:szCs w:val="26"/>
        </w:rPr>
        <w:t xml:space="preserve">Hoạt động nào sau đây </w:t>
      </w:r>
      <w:r w:rsidRPr="00AF43E0">
        <w:rPr>
          <w:rFonts w:ascii="Times New Roman" w:eastAsia="Times New Roman" w:hAnsi="Times New Roman" w:cs="Times New Roman"/>
          <w:b/>
          <w:sz w:val="26"/>
          <w:szCs w:val="26"/>
          <w:lang w:val="en-US"/>
        </w:rPr>
        <w:t>k</w:t>
      </w:r>
      <w:r w:rsidRPr="00AF43E0">
        <w:rPr>
          <w:rFonts w:ascii="Times New Roman" w:eastAsia="Times New Roman" w:hAnsi="Times New Roman" w:cs="Times New Roman"/>
          <w:b/>
          <w:sz w:val="26"/>
          <w:szCs w:val="26"/>
        </w:rPr>
        <w:t>hông</w:t>
      </w:r>
      <w:r w:rsidRPr="00AF43E0">
        <w:rPr>
          <w:rFonts w:ascii="Times New Roman" w:eastAsia="Times New Roman" w:hAnsi="Times New Roman" w:cs="Times New Roman"/>
          <w:sz w:val="26"/>
          <w:szCs w:val="26"/>
        </w:rPr>
        <w:t xml:space="preserve"> được xem là nghiên cứu khoa học tự nhiên?</w:t>
      </w:r>
    </w:p>
    <w:p w:rsidR="001F3468" w:rsidRPr="00AF43E0" w:rsidRDefault="001F3468" w:rsidP="001F3468">
      <w:pPr>
        <w:spacing w:after="0" w:line="240" w:lineRule="auto"/>
        <w:jc w:val="both"/>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rPr>
        <w:t>A. Nghiên cứu quá trình hình thành và phát triển của động vật.</w:t>
      </w:r>
    </w:p>
    <w:p w:rsidR="001F3468" w:rsidRPr="00AF43E0" w:rsidRDefault="001F3468" w:rsidP="001F3468">
      <w:pPr>
        <w:spacing w:after="0" w:line="240" w:lineRule="auto"/>
        <w:jc w:val="both"/>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rPr>
        <w:t>B. Nghiên cứu sự lên xuống của thuỷ triều.</w:t>
      </w:r>
    </w:p>
    <w:p w:rsidR="001F3468" w:rsidRPr="00AF43E0" w:rsidRDefault="001F3468" w:rsidP="001F3468">
      <w:pPr>
        <w:spacing w:after="0" w:line="240" w:lineRule="auto"/>
        <w:jc w:val="both"/>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u w:val="single"/>
        </w:rPr>
        <w:t>C.</w:t>
      </w:r>
      <w:r w:rsidRPr="00AF43E0">
        <w:rPr>
          <w:rFonts w:ascii="Times New Roman" w:eastAsia="Times New Roman" w:hAnsi="Times New Roman" w:cs="Times New Roman"/>
          <w:sz w:val="26"/>
          <w:szCs w:val="26"/>
        </w:rPr>
        <w:t xml:space="preserve"> Nghiên cứu sự khác nhau giữa văn hoá Việt Nam và văn hoá Trung Quốc.</w:t>
      </w:r>
    </w:p>
    <w:p w:rsidR="001F3468" w:rsidRPr="00AF43E0" w:rsidRDefault="001F3468" w:rsidP="001F3468">
      <w:pPr>
        <w:spacing w:after="0" w:line="240" w:lineRule="auto"/>
        <w:jc w:val="both"/>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rPr>
        <w:t>D. Nghiên cứu cách thức sản xuất phân bón hoá học.</w:t>
      </w:r>
    </w:p>
    <w:p w:rsidR="001F3468" w:rsidRPr="00AF43E0" w:rsidRDefault="001F3468" w:rsidP="001F3468">
      <w:pPr>
        <w:spacing w:after="0" w:line="240" w:lineRule="auto"/>
        <w:jc w:val="both"/>
        <w:rPr>
          <w:rFonts w:ascii="Times New Roman" w:eastAsia="Times New Roman" w:hAnsi="Times New Roman" w:cs="Times New Roman"/>
          <w:sz w:val="26"/>
          <w:szCs w:val="26"/>
        </w:rPr>
      </w:pPr>
      <w:r w:rsidRPr="00AF43E0">
        <w:rPr>
          <w:rFonts w:ascii="Times New Roman" w:hAnsi="Times New Roman" w:cs="Times New Roman"/>
          <w:b/>
          <w:sz w:val="26"/>
          <w:szCs w:val="26"/>
          <w:lang w:val="en-US"/>
        </w:rPr>
        <w:t xml:space="preserve">Câu 2. </w:t>
      </w:r>
      <w:r w:rsidRPr="00AF43E0">
        <w:rPr>
          <w:rFonts w:ascii="Times New Roman" w:eastAsia="Times New Roman" w:hAnsi="Times New Roman" w:cs="Times New Roman"/>
          <w:sz w:val="26"/>
          <w:szCs w:val="26"/>
        </w:rPr>
        <w:t xml:space="preserve">Hành động nào sau đây </w:t>
      </w:r>
      <w:r w:rsidRPr="00AF43E0">
        <w:rPr>
          <w:rFonts w:ascii="Times New Roman" w:eastAsia="Times New Roman" w:hAnsi="Times New Roman" w:cs="Times New Roman"/>
          <w:b/>
          <w:bCs/>
          <w:sz w:val="26"/>
          <w:szCs w:val="26"/>
          <w:lang w:val="en-US"/>
        </w:rPr>
        <w:t>k</w:t>
      </w:r>
      <w:r w:rsidRPr="00AF43E0">
        <w:rPr>
          <w:rFonts w:ascii="Times New Roman" w:eastAsia="Times New Roman" w:hAnsi="Times New Roman" w:cs="Times New Roman"/>
          <w:b/>
          <w:sz w:val="26"/>
          <w:szCs w:val="26"/>
        </w:rPr>
        <w:t>hông</w:t>
      </w:r>
      <w:r w:rsidRPr="00AF43E0">
        <w:rPr>
          <w:rFonts w:ascii="Times New Roman" w:eastAsia="Times New Roman" w:hAnsi="Times New Roman" w:cs="Times New Roman"/>
          <w:sz w:val="26"/>
          <w:szCs w:val="26"/>
        </w:rPr>
        <w:t xml:space="preserve"> thực hiện đúng quy tắc an toàn trong phòng thực hành?</w:t>
      </w:r>
    </w:p>
    <w:p w:rsidR="001F3468" w:rsidRPr="00AF43E0" w:rsidRDefault="001F3468" w:rsidP="001F3468">
      <w:pPr>
        <w:spacing w:after="0" w:line="240" w:lineRule="auto"/>
        <w:jc w:val="both"/>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rPr>
        <w:t>A. Làm thí nghiệm theo hướng dẫn của giáo viên.</w:t>
      </w:r>
    </w:p>
    <w:p w:rsidR="001F3468" w:rsidRPr="00AF43E0" w:rsidRDefault="001F3468" w:rsidP="001F3468">
      <w:pPr>
        <w:spacing w:after="0" w:line="240" w:lineRule="auto"/>
        <w:jc w:val="both"/>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u w:val="single"/>
        </w:rPr>
        <w:t>B.</w:t>
      </w:r>
      <w:r w:rsidRPr="00AF43E0">
        <w:rPr>
          <w:rFonts w:ascii="Times New Roman" w:eastAsia="Times New Roman" w:hAnsi="Times New Roman" w:cs="Times New Roman"/>
          <w:sz w:val="26"/>
          <w:szCs w:val="26"/>
        </w:rPr>
        <w:t xml:space="preserve"> Làm theo các thí nghiệm xem trên Internet.</w:t>
      </w:r>
    </w:p>
    <w:p w:rsidR="001F3468" w:rsidRPr="00AF43E0" w:rsidRDefault="001F3468" w:rsidP="001F3468">
      <w:pPr>
        <w:spacing w:after="0" w:line="240" w:lineRule="auto"/>
        <w:jc w:val="both"/>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rPr>
        <w:t>C. Đeo găng tay khi làm thí nghiệm với hóa chất.</w:t>
      </w:r>
    </w:p>
    <w:p w:rsidR="001F3468" w:rsidRPr="00AF43E0" w:rsidRDefault="001F3468" w:rsidP="001F3468">
      <w:pPr>
        <w:spacing w:after="0" w:line="240" w:lineRule="auto"/>
        <w:jc w:val="both"/>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rPr>
        <w:t>D. Rửa sạch tay sau khi làm thí nghiệm.</w:t>
      </w:r>
    </w:p>
    <w:p w:rsidR="001F3468" w:rsidRPr="00AF43E0" w:rsidRDefault="004D70F1" w:rsidP="001F3468">
      <w:pPr>
        <w:tabs>
          <w:tab w:val="left" w:pos="180"/>
          <w:tab w:val="left" w:pos="2700"/>
          <w:tab w:val="left" w:pos="5670"/>
          <w:tab w:val="left" w:pos="8460"/>
        </w:tabs>
        <w:spacing w:after="0" w:line="240" w:lineRule="auto"/>
        <w:jc w:val="both"/>
        <w:rPr>
          <w:rFonts w:ascii="Times New Roman" w:hAnsi="Times New Roman" w:cs="Times New Roman"/>
          <w:sz w:val="26"/>
          <w:szCs w:val="26"/>
          <w:lang w:val="fr-FR"/>
        </w:rPr>
      </w:pPr>
      <w:r w:rsidRPr="00AF43E0">
        <w:rPr>
          <w:rFonts w:ascii="Times New Roman" w:eastAsia="Times New Roman" w:hAnsi="Times New Roman" w:cs="Times New Roman"/>
          <w:b/>
          <w:sz w:val="26"/>
          <w:szCs w:val="26"/>
        </w:rPr>
        <w:t xml:space="preserve">Câu </w:t>
      </w:r>
      <w:r w:rsidR="0058762E">
        <w:rPr>
          <w:rFonts w:ascii="Times New Roman" w:eastAsia="Times New Roman" w:hAnsi="Times New Roman" w:cs="Times New Roman"/>
          <w:b/>
          <w:sz w:val="26"/>
          <w:szCs w:val="26"/>
          <w:lang w:val="en-US"/>
        </w:rPr>
        <w:t>3.</w:t>
      </w:r>
      <w:r w:rsidR="001F3468" w:rsidRPr="00AF43E0">
        <w:rPr>
          <w:rFonts w:ascii="Times New Roman" w:hAnsi="Times New Roman" w:cs="Times New Roman"/>
          <w:sz w:val="26"/>
          <w:szCs w:val="26"/>
          <w:lang w:val="fr-FR"/>
        </w:rPr>
        <w:t>Trước khi đo chiều dài của một vật ta thường ước lượng chiều dài của vật để ?</w:t>
      </w:r>
    </w:p>
    <w:p w:rsidR="001F3468" w:rsidRPr="00AF43E0" w:rsidRDefault="001F3468" w:rsidP="001F3468">
      <w:pPr>
        <w:tabs>
          <w:tab w:val="left" w:pos="180"/>
          <w:tab w:val="left" w:pos="2700"/>
          <w:tab w:val="left" w:pos="5670"/>
          <w:tab w:val="left" w:pos="8460"/>
        </w:tabs>
        <w:spacing w:after="0" w:line="240" w:lineRule="auto"/>
        <w:jc w:val="both"/>
        <w:rPr>
          <w:rFonts w:ascii="Times New Roman" w:hAnsi="Times New Roman" w:cs="Times New Roman"/>
          <w:sz w:val="26"/>
          <w:szCs w:val="26"/>
          <w:lang w:val="fr-FR"/>
        </w:rPr>
      </w:pPr>
      <w:r w:rsidRPr="00AF43E0">
        <w:rPr>
          <w:rFonts w:ascii="Times New Roman" w:hAnsi="Times New Roman" w:cs="Times New Roman"/>
          <w:sz w:val="26"/>
          <w:szCs w:val="26"/>
          <w:lang w:val="fr-FR"/>
        </w:rPr>
        <w:tab/>
      </w:r>
      <w:r w:rsidRPr="00AF43E0">
        <w:rPr>
          <w:rFonts w:ascii="Times New Roman" w:hAnsi="Times New Roman" w:cs="Times New Roman"/>
          <w:sz w:val="26"/>
          <w:szCs w:val="26"/>
          <w:u w:val="single"/>
          <w:lang w:val="fr-FR"/>
        </w:rPr>
        <w:t>A.</w:t>
      </w:r>
      <w:r w:rsidRPr="00AF43E0">
        <w:rPr>
          <w:rFonts w:ascii="Times New Roman" w:hAnsi="Times New Roman" w:cs="Times New Roman"/>
          <w:sz w:val="26"/>
          <w:szCs w:val="26"/>
          <w:lang w:val="fr-FR"/>
        </w:rPr>
        <w:t xml:space="preserve"> Lựa chọn thước đo phù hợp.</w:t>
      </w:r>
      <w:r w:rsidRPr="00AF43E0">
        <w:rPr>
          <w:rFonts w:ascii="Times New Roman" w:hAnsi="Times New Roman" w:cs="Times New Roman"/>
          <w:sz w:val="26"/>
          <w:szCs w:val="26"/>
          <w:lang w:val="fr-FR"/>
        </w:rPr>
        <w:tab/>
        <w:t>B. Đặt mắt đúng cách.</w:t>
      </w:r>
    </w:p>
    <w:p w:rsidR="001F3468" w:rsidRPr="00AF43E0" w:rsidRDefault="001F3468" w:rsidP="001F3468">
      <w:pPr>
        <w:tabs>
          <w:tab w:val="left" w:pos="180"/>
          <w:tab w:val="left" w:pos="2700"/>
          <w:tab w:val="left" w:pos="5670"/>
          <w:tab w:val="left" w:pos="8460"/>
        </w:tabs>
        <w:spacing w:after="0" w:line="240" w:lineRule="auto"/>
        <w:jc w:val="both"/>
        <w:rPr>
          <w:rFonts w:ascii="Times New Roman" w:hAnsi="Times New Roman" w:cs="Times New Roman"/>
          <w:sz w:val="26"/>
          <w:szCs w:val="26"/>
          <w:lang w:val="fr-FR"/>
        </w:rPr>
      </w:pPr>
      <w:r w:rsidRPr="00AF43E0">
        <w:rPr>
          <w:rFonts w:ascii="Times New Roman" w:hAnsi="Times New Roman" w:cs="Times New Roman"/>
          <w:sz w:val="26"/>
          <w:szCs w:val="26"/>
          <w:lang w:val="fr-FR"/>
        </w:rPr>
        <w:tab/>
        <w:t>C. Đọc kết quả đo chính xác.</w:t>
      </w:r>
      <w:r w:rsidRPr="00AF43E0">
        <w:rPr>
          <w:rFonts w:ascii="Times New Roman" w:hAnsi="Times New Roman" w:cs="Times New Roman"/>
          <w:sz w:val="26"/>
          <w:szCs w:val="26"/>
          <w:lang w:val="fr-FR"/>
        </w:rPr>
        <w:tab/>
        <w:t>D. Đặt vật đo đúng cách.</w:t>
      </w:r>
    </w:p>
    <w:p w:rsidR="003478B5" w:rsidRPr="003478B5" w:rsidRDefault="004D70F1" w:rsidP="003478B5">
      <w:pPr>
        <w:pStyle w:val="NormalWeb"/>
        <w:spacing w:before="0" w:after="0"/>
        <w:ind w:firstLine="0"/>
        <w:rPr>
          <w:rFonts w:eastAsia="Times New Roman"/>
          <w:noProof w:val="0"/>
          <w:color w:val="000000"/>
          <w:sz w:val="27"/>
          <w:szCs w:val="27"/>
          <w:lang w:val="en-US"/>
        </w:rPr>
      </w:pPr>
      <w:r w:rsidRPr="00AF43E0">
        <w:rPr>
          <w:b/>
        </w:rPr>
        <w:t>Câu 4</w:t>
      </w:r>
      <w:r w:rsidR="001F3468" w:rsidRPr="00AF43E0">
        <w:rPr>
          <w:b/>
        </w:rPr>
        <w:t>.</w:t>
      </w:r>
      <w:r w:rsidR="003478B5" w:rsidRPr="003478B5">
        <w:rPr>
          <w:rFonts w:eastAsia="Times New Roman"/>
          <w:noProof w:val="0"/>
          <w:color w:val="000000"/>
          <w:sz w:val="27"/>
          <w:szCs w:val="27"/>
          <w:lang w:val="en-US"/>
        </w:rPr>
        <w:t>Trên vỏ túi nước giặt có ghi 2,1kg. Số liệu đó chỉ:</w:t>
      </w:r>
    </w:p>
    <w:p w:rsidR="003478B5" w:rsidRPr="003478B5" w:rsidRDefault="003478B5" w:rsidP="003478B5">
      <w:pPr>
        <w:spacing w:after="0" w:line="240" w:lineRule="auto"/>
        <w:jc w:val="both"/>
        <w:rPr>
          <w:rFonts w:ascii="Times New Roman" w:eastAsia="Times New Roman" w:hAnsi="Times New Roman" w:cs="Times New Roman"/>
          <w:color w:val="000000"/>
          <w:sz w:val="27"/>
          <w:szCs w:val="27"/>
          <w:lang w:val="en-US"/>
        </w:rPr>
      </w:pPr>
      <w:r w:rsidRPr="003478B5">
        <w:rPr>
          <w:rFonts w:ascii="Times New Roman" w:eastAsia="Times New Roman" w:hAnsi="Times New Roman" w:cs="Times New Roman"/>
          <w:color w:val="000000"/>
          <w:sz w:val="27"/>
          <w:szCs w:val="27"/>
          <w:lang w:val="en-US"/>
        </w:rPr>
        <w:t>A. Thể tích của cả túi nước giặt.</w:t>
      </w:r>
    </w:p>
    <w:p w:rsidR="003478B5" w:rsidRPr="003478B5" w:rsidRDefault="003478B5" w:rsidP="003478B5">
      <w:pPr>
        <w:spacing w:after="0" w:line="240" w:lineRule="auto"/>
        <w:jc w:val="both"/>
        <w:rPr>
          <w:rFonts w:ascii="Times New Roman" w:eastAsia="Times New Roman" w:hAnsi="Times New Roman" w:cs="Times New Roman"/>
          <w:color w:val="000000"/>
          <w:sz w:val="27"/>
          <w:szCs w:val="27"/>
          <w:lang w:val="en-US"/>
        </w:rPr>
      </w:pPr>
      <w:r w:rsidRPr="003478B5">
        <w:rPr>
          <w:rFonts w:ascii="Times New Roman" w:eastAsia="Times New Roman" w:hAnsi="Times New Roman" w:cs="Times New Roman"/>
          <w:color w:val="000000"/>
          <w:sz w:val="27"/>
          <w:szCs w:val="27"/>
          <w:lang w:val="en-US"/>
        </w:rPr>
        <w:t>B. Thể tích của nước giặt trong túi giặt.</w:t>
      </w:r>
    </w:p>
    <w:p w:rsidR="003478B5" w:rsidRPr="003478B5" w:rsidRDefault="003478B5" w:rsidP="003478B5">
      <w:pPr>
        <w:spacing w:after="0" w:line="240" w:lineRule="auto"/>
        <w:jc w:val="both"/>
        <w:rPr>
          <w:rFonts w:ascii="Times New Roman" w:eastAsia="Times New Roman" w:hAnsi="Times New Roman" w:cs="Times New Roman"/>
          <w:color w:val="000000"/>
          <w:sz w:val="27"/>
          <w:szCs w:val="27"/>
          <w:lang w:val="en-US"/>
        </w:rPr>
      </w:pPr>
      <w:r w:rsidRPr="003478B5">
        <w:rPr>
          <w:rFonts w:ascii="Times New Roman" w:eastAsia="Times New Roman" w:hAnsi="Times New Roman" w:cs="Times New Roman"/>
          <w:color w:val="000000"/>
          <w:sz w:val="27"/>
          <w:szCs w:val="27"/>
          <w:lang w:val="en-US"/>
        </w:rPr>
        <w:t>C. Khối lượng của cả túi nước giặt.</w:t>
      </w:r>
    </w:p>
    <w:p w:rsidR="003478B5" w:rsidRPr="003478B5" w:rsidRDefault="003478B5" w:rsidP="003478B5">
      <w:pPr>
        <w:spacing w:after="0" w:line="240" w:lineRule="auto"/>
        <w:jc w:val="both"/>
        <w:rPr>
          <w:rFonts w:ascii="Times New Roman" w:eastAsia="Times New Roman" w:hAnsi="Times New Roman" w:cs="Times New Roman"/>
          <w:color w:val="000000"/>
          <w:sz w:val="27"/>
          <w:szCs w:val="27"/>
          <w:lang w:val="en-US"/>
        </w:rPr>
      </w:pPr>
      <w:r w:rsidRPr="003478B5">
        <w:rPr>
          <w:rFonts w:ascii="Times New Roman" w:eastAsia="Times New Roman" w:hAnsi="Times New Roman" w:cs="Times New Roman"/>
          <w:color w:val="000000"/>
          <w:sz w:val="27"/>
          <w:szCs w:val="27"/>
          <w:u w:val="single"/>
          <w:lang w:val="en-US"/>
        </w:rPr>
        <w:t>D</w:t>
      </w:r>
      <w:r w:rsidRPr="003478B5">
        <w:rPr>
          <w:rFonts w:ascii="Times New Roman" w:eastAsia="Times New Roman" w:hAnsi="Times New Roman" w:cs="Times New Roman"/>
          <w:color w:val="000000"/>
          <w:sz w:val="27"/>
          <w:szCs w:val="27"/>
          <w:lang w:val="en-US"/>
        </w:rPr>
        <w:t>. Lượng nước giặt có trong túi .</w:t>
      </w:r>
    </w:p>
    <w:p w:rsidR="0058762E" w:rsidRPr="0058762E" w:rsidRDefault="0058762E" w:rsidP="003478B5">
      <w:pPr>
        <w:tabs>
          <w:tab w:val="left" w:pos="180"/>
          <w:tab w:val="left" w:pos="2700"/>
          <w:tab w:val="left" w:pos="5670"/>
          <w:tab w:val="left" w:pos="8460"/>
        </w:tabs>
        <w:spacing w:after="0" w:line="240" w:lineRule="auto"/>
        <w:jc w:val="both"/>
        <w:rPr>
          <w:rFonts w:ascii="Times New Roman" w:eastAsia="Times New Roman" w:hAnsi="Times New Roman" w:cs="Times New Roman"/>
          <w:color w:val="000000"/>
          <w:sz w:val="27"/>
          <w:szCs w:val="27"/>
          <w:lang w:val="en-US"/>
        </w:rPr>
      </w:pPr>
      <w:r w:rsidRPr="0058762E">
        <w:rPr>
          <w:rFonts w:ascii="Times New Roman" w:eastAsia="Times New Roman" w:hAnsi="Times New Roman" w:cs="Times New Roman"/>
          <w:b/>
          <w:color w:val="000000"/>
          <w:sz w:val="27"/>
          <w:szCs w:val="27"/>
          <w:lang w:val="en-US"/>
        </w:rPr>
        <w:t>Câu 5</w:t>
      </w:r>
      <w:r w:rsidRPr="0058762E">
        <w:rPr>
          <w:rFonts w:ascii="Times New Roman" w:eastAsia="Times New Roman" w:hAnsi="Times New Roman" w:cs="Times New Roman"/>
          <w:color w:val="000000"/>
          <w:sz w:val="27"/>
          <w:szCs w:val="27"/>
          <w:lang w:val="en-US"/>
        </w:rPr>
        <w:t>.Người ta sử dụng dụng cụ nào để đo thời gian?</w:t>
      </w:r>
    </w:p>
    <w:p w:rsidR="0058762E" w:rsidRPr="0058762E" w:rsidRDefault="0058762E" w:rsidP="0058762E">
      <w:pPr>
        <w:spacing w:after="0" w:line="240" w:lineRule="auto"/>
        <w:jc w:val="both"/>
        <w:rPr>
          <w:rFonts w:ascii="Times New Roman" w:eastAsia="Times New Roman" w:hAnsi="Times New Roman" w:cs="Times New Roman"/>
          <w:color w:val="000000"/>
          <w:sz w:val="27"/>
          <w:szCs w:val="27"/>
          <w:lang w:val="en-US"/>
        </w:rPr>
      </w:pPr>
      <w:r w:rsidRPr="0058762E">
        <w:rPr>
          <w:rFonts w:ascii="Times New Roman" w:eastAsia="Times New Roman" w:hAnsi="Times New Roman" w:cs="Times New Roman"/>
          <w:color w:val="000000"/>
          <w:sz w:val="27"/>
          <w:szCs w:val="27"/>
          <w:lang w:val="en-US"/>
        </w:rPr>
        <w:t>A. Cân đồng hồ</w:t>
      </w:r>
    </w:p>
    <w:p w:rsidR="0058762E" w:rsidRPr="0058762E" w:rsidRDefault="0058762E" w:rsidP="0058762E">
      <w:pPr>
        <w:spacing w:after="0" w:line="240" w:lineRule="auto"/>
        <w:jc w:val="both"/>
        <w:rPr>
          <w:rFonts w:ascii="Times New Roman" w:eastAsia="Times New Roman" w:hAnsi="Times New Roman" w:cs="Times New Roman"/>
          <w:color w:val="000000"/>
          <w:sz w:val="27"/>
          <w:szCs w:val="27"/>
          <w:lang w:val="en-US"/>
        </w:rPr>
      </w:pPr>
      <w:r w:rsidRPr="0058762E">
        <w:rPr>
          <w:rFonts w:ascii="Times New Roman" w:eastAsia="Times New Roman" w:hAnsi="Times New Roman" w:cs="Times New Roman"/>
          <w:color w:val="000000"/>
          <w:sz w:val="27"/>
          <w:szCs w:val="27"/>
          <w:u w:val="single"/>
          <w:lang w:val="en-US"/>
        </w:rPr>
        <w:t>B.</w:t>
      </w:r>
      <w:r w:rsidRPr="0058762E">
        <w:rPr>
          <w:rFonts w:ascii="Times New Roman" w:eastAsia="Times New Roman" w:hAnsi="Times New Roman" w:cs="Times New Roman"/>
          <w:color w:val="000000"/>
          <w:sz w:val="27"/>
          <w:szCs w:val="27"/>
          <w:lang w:val="en-US"/>
        </w:rPr>
        <w:t xml:space="preserve"> Đồng hồ</w:t>
      </w:r>
    </w:p>
    <w:p w:rsidR="0058762E" w:rsidRPr="0058762E" w:rsidRDefault="0058762E" w:rsidP="0058762E">
      <w:pPr>
        <w:spacing w:after="0" w:line="240" w:lineRule="auto"/>
        <w:jc w:val="both"/>
        <w:rPr>
          <w:rFonts w:ascii="Times New Roman" w:eastAsia="Times New Roman" w:hAnsi="Times New Roman" w:cs="Times New Roman"/>
          <w:color w:val="000000"/>
          <w:sz w:val="27"/>
          <w:szCs w:val="27"/>
          <w:lang w:val="en-US"/>
        </w:rPr>
      </w:pPr>
      <w:r w:rsidRPr="0058762E">
        <w:rPr>
          <w:rFonts w:ascii="Times New Roman" w:eastAsia="Times New Roman" w:hAnsi="Times New Roman" w:cs="Times New Roman"/>
          <w:color w:val="000000"/>
          <w:sz w:val="27"/>
          <w:szCs w:val="27"/>
          <w:lang w:val="en-US"/>
        </w:rPr>
        <w:t>C. Bình chia độ</w:t>
      </w:r>
    </w:p>
    <w:p w:rsidR="0058762E" w:rsidRPr="0058762E" w:rsidRDefault="0058762E" w:rsidP="0058762E">
      <w:pPr>
        <w:tabs>
          <w:tab w:val="left" w:pos="2145"/>
        </w:tabs>
        <w:spacing w:after="0" w:line="240" w:lineRule="auto"/>
        <w:jc w:val="both"/>
        <w:rPr>
          <w:rFonts w:ascii="Times New Roman" w:eastAsia="Times New Roman" w:hAnsi="Times New Roman" w:cs="Times New Roman"/>
          <w:color w:val="000000"/>
          <w:sz w:val="27"/>
          <w:szCs w:val="27"/>
          <w:lang w:val="en-US"/>
        </w:rPr>
      </w:pPr>
      <w:r w:rsidRPr="0058762E">
        <w:rPr>
          <w:rFonts w:ascii="Times New Roman" w:eastAsia="Times New Roman" w:hAnsi="Times New Roman" w:cs="Times New Roman"/>
          <w:color w:val="000000"/>
          <w:sz w:val="27"/>
          <w:szCs w:val="27"/>
          <w:lang w:val="en-US"/>
        </w:rPr>
        <w:t>D. Máy tính</w:t>
      </w:r>
      <w:r w:rsidRPr="0058762E">
        <w:rPr>
          <w:rFonts w:ascii="Times New Roman" w:eastAsia="Times New Roman" w:hAnsi="Times New Roman" w:cs="Times New Roman"/>
          <w:color w:val="000000"/>
          <w:sz w:val="27"/>
          <w:szCs w:val="27"/>
          <w:lang w:val="en-US"/>
        </w:rPr>
        <w:tab/>
      </w:r>
    </w:p>
    <w:p w:rsidR="001F3468" w:rsidRPr="00AF43E0" w:rsidRDefault="004D70F1" w:rsidP="001F3468">
      <w:pPr>
        <w:tabs>
          <w:tab w:val="left" w:pos="540"/>
        </w:tabs>
        <w:spacing w:after="0" w:line="240" w:lineRule="auto"/>
        <w:jc w:val="both"/>
        <w:rPr>
          <w:rFonts w:ascii="Times New Roman" w:eastAsia="Arial" w:hAnsi="Times New Roman" w:cs="Times New Roman"/>
          <w:bCs/>
          <w:sz w:val="26"/>
          <w:szCs w:val="26"/>
        </w:rPr>
      </w:pPr>
      <w:r w:rsidRPr="00AF43E0">
        <w:rPr>
          <w:rFonts w:ascii="Times New Roman" w:hAnsi="Times New Roman" w:cs="Times New Roman"/>
          <w:b/>
          <w:sz w:val="26"/>
          <w:szCs w:val="26"/>
          <w:lang w:val="nl-NL"/>
        </w:rPr>
        <w:t>Câu 6</w:t>
      </w:r>
      <w:r w:rsidR="001F3468" w:rsidRPr="00AF43E0">
        <w:rPr>
          <w:rFonts w:ascii="Times New Roman" w:hAnsi="Times New Roman" w:cs="Times New Roman"/>
          <w:b/>
          <w:sz w:val="26"/>
          <w:szCs w:val="26"/>
          <w:lang w:val="nl-NL"/>
        </w:rPr>
        <w:t>.</w:t>
      </w:r>
      <w:r w:rsidR="001F3468" w:rsidRPr="00AF43E0">
        <w:rPr>
          <w:rFonts w:ascii="Times New Roman" w:eastAsia="Arial" w:hAnsi="Times New Roman" w:cs="Times New Roman"/>
          <w:bCs/>
          <w:sz w:val="26"/>
          <w:szCs w:val="26"/>
        </w:rPr>
        <w:t>Nhiên liệu nào sau đây không phải nhiên liệu hóa thạch?</w:t>
      </w:r>
    </w:p>
    <w:p w:rsidR="001F3468" w:rsidRPr="00AF43E0" w:rsidRDefault="001F3468" w:rsidP="001F3468">
      <w:pPr>
        <w:tabs>
          <w:tab w:val="left" w:pos="540"/>
        </w:tabs>
        <w:spacing w:after="0" w:line="240" w:lineRule="auto"/>
        <w:ind w:firstLine="567"/>
        <w:jc w:val="both"/>
        <w:rPr>
          <w:rFonts w:ascii="Times New Roman" w:eastAsia="Arial" w:hAnsi="Times New Roman" w:cs="Times New Roman"/>
          <w:bCs/>
          <w:sz w:val="26"/>
          <w:szCs w:val="26"/>
        </w:rPr>
      </w:pPr>
      <w:r w:rsidRPr="00AF43E0">
        <w:rPr>
          <w:rFonts w:ascii="Times New Roman" w:eastAsia="Arial" w:hAnsi="Times New Roman" w:cs="Times New Roman"/>
          <w:bCs/>
          <w:sz w:val="26"/>
          <w:szCs w:val="26"/>
        </w:rPr>
        <w:t xml:space="preserve">A. Than đá. </w:t>
      </w:r>
      <w:r w:rsidRPr="00AF43E0">
        <w:rPr>
          <w:rFonts w:ascii="Times New Roman" w:eastAsia="Arial" w:hAnsi="Times New Roman" w:cs="Times New Roman"/>
          <w:bCs/>
          <w:sz w:val="26"/>
          <w:szCs w:val="26"/>
        </w:rPr>
        <w:tab/>
        <w:t>B. Dầu mỏ.</w:t>
      </w:r>
      <w:r w:rsidRPr="00AF43E0">
        <w:rPr>
          <w:rFonts w:ascii="Times New Roman" w:eastAsia="Arial" w:hAnsi="Times New Roman" w:cs="Times New Roman"/>
          <w:bCs/>
          <w:sz w:val="26"/>
          <w:szCs w:val="26"/>
        </w:rPr>
        <w:tab/>
        <w:t xml:space="preserve">C Khí tự nhiên.                    </w:t>
      </w:r>
      <w:r w:rsidRPr="00AF43E0">
        <w:rPr>
          <w:rFonts w:ascii="Times New Roman" w:eastAsia="Arial" w:hAnsi="Times New Roman" w:cs="Times New Roman"/>
          <w:bCs/>
          <w:sz w:val="26"/>
          <w:szCs w:val="26"/>
          <w:u w:val="single"/>
        </w:rPr>
        <w:t>D</w:t>
      </w:r>
      <w:r w:rsidRPr="00AF43E0">
        <w:rPr>
          <w:rFonts w:ascii="Times New Roman" w:eastAsia="Arial" w:hAnsi="Times New Roman" w:cs="Times New Roman"/>
          <w:bCs/>
          <w:sz w:val="26"/>
          <w:szCs w:val="26"/>
        </w:rPr>
        <w:t>. Ethanol.</w:t>
      </w:r>
    </w:p>
    <w:p w:rsidR="004D70F1" w:rsidRPr="00AF43E0" w:rsidRDefault="004D70F1" w:rsidP="0058762E">
      <w:pPr>
        <w:pStyle w:val="NormalWeb"/>
        <w:spacing w:before="0" w:after="0"/>
        <w:ind w:firstLine="0"/>
        <w:contextualSpacing/>
        <w:rPr>
          <w:color w:val="333333"/>
        </w:rPr>
      </w:pPr>
      <w:r w:rsidRPr="00AF43E0">
        <w:rPr>
          <w:rFonts w:eastAsia="Arial"/>
          <w:b/>
          <w:bCs/>
          <w:lang w:val="en-US"/>
        </w:rPr>
        <w:t>Câu 7.</w:t>
      </w:r>
      <w:r w:rsidRPr="00AF43E0">
        <w:rPr>
          <w:color w:val="333333"/>
        </w:rPr>
        <w:t xml:space="preserve"> Dãy nào dưới đây gồm các vật liệu?</w:t>
      </w:r>
    </w:p>
    <w:p w:rsidR="004D70F1" w:rsidRPr="0058762E" w:rsidRDefault="004D70F1" w:rsidP="0058762E">
      <w:pPr>
        <w:pStyle w:val="Heading6"/>
        <w:keepNext w:val="0"/>
        <w:keepLines w:val="0"/>
        <w:shd w:val="clear" w:color="auto" w:fill="FFFFFF"/>
        <w:spacing w:before="0" w:line="240" w:lineRule="auto"/>
        <w:contextualSpacing/>
        <w:jc w:val="both"/>
        <w:rPr>
          <w:rFonts w:ascii="Times New Roman" w:hAnsi="Times New Roman" w:cs="Times New Roman"/>
          <w:color w:val="333333"/>
          <w:sz w:val="26"/>
          <w:szCs w:val="26"/>
        </w:rPr>
      </w:pPr>
      <w:r w:rsidRPr="0058762E">
        <w:rPr>
          <w:rFonts w:ascii="Times New Roman" w:hAnsi="Times New Roman" w:cs="Times New Roman"/>
          <w:bCs/>
          <w:color w:val="333333"/>
          <w:sz w:val="26"/>
          <w:szCs w:val="26"/>
          <w:u w:val="single"/>
        </w:rPr>
        <w:t>A</w:t>
      </w:r>
      <w:r w:rsidRPr="0058762E">
        <w:rPr>
          <w:rFonts w:ascii="Times New Roman" w:hAnsi="Times New Roman" w:cs="Times New Roman"/>
          <w:bCs/>
          <w:color w:val="333333"/>
          <w:sz w:val="26"/>
          <w:szCs w:val="26"/>
        </w:rPr>
        <w:t>. Gốm, nhựa, cao su, thuỷ tinh.</w:t>
      </w:r>
    </w:p>
    <w:p w:rsidR="004D70F1" w:rsidRPr="00AF43E0" w:rsidRDefault="004D70F1" w:rsidP="0058762E">
      <w:pPr>
        <w:shd w:val="clear" w:color="auto" w:fill="FFFFFF"/>
        <w:spacing w:after="0" w:line="240" w:lineRule="auto"/>
        <w:contextualSpacing/>
        <w:jc w:val="both"/>
        <w:rPr>
          <w:rFonts w:ascii="Times New Roman" w:hAnsi="Times New Roman" w:cs="Times New Roman"/>
          <w:color w:val="333333"/>
          <w:sz w:val="26"/>
          <w:szCs w:val="26"/>
        </w:rPr>
      </w:pPr>
      <w:r w:rsidRPr="00AF43E0">
        <w:rPr>
          <w:rFonts w:ascii="Times New Roman" w:hAnsi="Times New Roman" w:cs="Times New Roman"/>
          <w:color w:val="333333"/>
          <w:sz w:val="26"/>
          <w:szCs w:val="26"/>
        </w:rPr>
        <w:t>B. Gốm, nhựa, xăng, gỗ.</w:t>
      </w:r>
    </w:p>
    <w:p w:rsidR="004D70F1" w:rsidRPr="00AF43E0" w:rsidRDefault="004D70F1" w:rsidP="0058762E">
      <w:pPr>
        <w:shd w:val="clear" w:color="auto" w:fill="FFFFFF"/>
        <w:spacing w:after="0" w:line="240" w:lineRule="auto"/>
        <w:contextualSpacing/>
        <w:jc w:val="both"/>
        <w:rPr>
          <w:rFonts w:ascii="Times New Roman" w:hAnsi="Times New Roman" w:cs="Times New Roman"/>
          <w:color w:val="333333"/>
          <w:sz w:val="26"/>
          <w:szCs w:val="26"/>
        </w:rPr>
      </w:pPr>
      <w:r w:rsidRPr="00AF43E0">
        <w:rPr>
          <w:rFonts w:ascii="Times New Roman" w:hAnsi="Times New Roman" w:cs="Times New Roman"/>
          <w:color w:val="333333"/>
          <w:sz w:val="26"/>
          <w:szCs w:val="26"/>
        </w:rPr>
        <w:t>C. Nhựa, xăng, dầu mỏ, cao su.</w:t>
      </w:r>
    </w:p>
    <w:p w:rsidR="004D70F1" w:rsidRPr="00AF43E0" w:rsidRDefault="004D70F1" w:rsidP="0058762E">
      <w:pPr>
        <w:shd w:val="clear" w:color="auto" w:fill="FFFFFF"/>
        <w:spacing w:after="0" w:line="240" w:lineRule="auto"/>
        <w:contextualSpacing/>
        <w:jc w:val="both"/>
        <w:rPr>
          <w:rFonts w:ascii="Times New Roman" w:hAnsi="Times New Roman" w:cs="Times New Roman"/>
          <w:color w:val="333333"/>
          <w:sz w:val="26"/>
          <w:szCs w:val="26"/>
        </w:rPr>
      </w:pPr>
      <w:r w:rsidRPr="00AF43E0">
        <w:rPr>
          <w:rFonts w:ascii="Times New Roman" w:hAnsi="Times New Roman" w:cs="Times New Roman"/>
          <w:color w:val="333333"/>
          <w:sz w:val="26"/>
          <w:szCs w:val="26"/>
        </w:rPr>
        <w:t>D. Quặng, dầu mỏ, cao su, thuỷ tinh.</w:t>
      </w:r>
    </w:p>
    <w:p w:rsidR="001F3468" w:rsidRPr="00AF43E0" w:rsidRDefault="004D70F1" w:rsidP="001F3468">
      <w:pPr>
        <w:spacing w:after="0" w:line="240" w:lineRule="auto"/>
        <w:jc w:val="both"/>
        <w:rPr>
          <w:rFonts w:ascii="Times New Roman" w:hAnsi="Times New Roman" w:cs="Times New Roman"/>
          <w:bCs/>
          <w:sz w:val="26"/>
          <w:szCs w:val="26"/>
        </w:rPr>
      </w:pPr>
      <w:r w:rsidRPr="00AF43E0">
        <w:rPr>
          <w:rFonts w:ascii="Times New Roman" w:hAnsi="Times New Roman" w:cs="Times New Roman"/>
          <w:b/>
          <w:sz w:val="26"/>
          <w:szCs w:val="26"/>
          <w:lang w:val="nl-NL"/>
        </w:rPr>
        <w:t>Câu 8</w:t>
      </w:r>
      <w:r w:rsidR="001F3468" w:rsidRPr="00AF43E0">
        <w:rPr>
          <w:rFonts w:ascii="Times New Roman" w:hAnsi="Times New Roman" w:cs="Times New Roman"/>
          <w:b/>
          <w:sz w:val="26"/>
          <w:szCs w:val="26"/>
          <w:lang w:val="nl-NL"/>
        </w:rPr>
        <w:t>.</w:t>
      </w:r>
      <w:r w:rsidR="001F3468" w:rsidRPr="00AF43E0">
        <w:rPr>
          <w:rFonts w:ascii="Times New Roman" w:hAnsi="Times New Roman" w:cs="Times New Roman"/>
          <w:bCs/>
          <w:sz w:val="26"/>
          <w:szCs w:val="26"/>
        </w:rPr>
        <w:t>Cho những chất sau, chất nào được xem là tinh khiết?</w:t>
      </w:r>
    </w:p>
    <w:p w:rsidR="001F3468" w:rsidRPr="00AF43E0" w:rsidRDefault="001F3468" w:rsidP="001F3468">
      <w:pPr>
        <w:spacing w:after="0" w:line="240" w:lineRule="auto"/>
        <w:jc w:val="both"/>
        <w:rPr>
          <w:rFonts w:ascii="Times New Roman" w:hAnsi="Times New Roman" w:cs="Times New Roman"/>
          <w:sz w:val="26"/>
          <w:szCs w:val="26"/>
        </w:rPr>
      </w:pPr>
      <w:r w:rsidRPr="00AF43E0">
        <w:rPr>
          <w:rFonts w:ascii="Times New Roman" w:hAnsi="Times New Roman" w:cs="Times New Roman"/>
          <w:sz w:val="26"/>
          <w:szCs w:val="26"/>
        </w:rPr>
        <w:t xml:space="preserve">A. Nước đường.                                       </w:t>
      </w:r>
      <w:r w:rsidRPr="00AF43E0">
        <w:rPr>
          <w:rFonts w:ascii="Times New Roman" w:hAnsi="Times New Roman" w:cs="Times New Roman"/>
          <w:sz w:val="26"/>
          <w:szCs w:val="26"/>
          <w:u w:val="single"/>
        </w:rPr>
        <w:t>B.</w:t>
      </w:r>
      <w:r w:rsidRPr="00AF43E0">
        <w:rPr>
          <w:rFonts w:ascii="Times New Roman" w:hAnsi="Times New Roman" w:cs="Times New Roman"/>
          <w:sz w:val="26"/>
          <w:szCs w:val="26"/>
        </w:rPr>
        <w:t xml:space="preserve"> Nước thu được sau khi chưng cất.</w:t>
      </w:r>
    </w:p>
    <w:p w:rsidR="001F3468" w:rsidRPr="00AF43E0" w:rsidRDefault="001F3468" w:rsidP="001F3468">
      <w:pPr>
        <w:spacing w:after="0" w:line="240" w:lineRule="auto"/>
        <w:jc w:val="both"/>
        <w:rPr>
          <w:rFonts w:ascii="Times New Roman" w:hAnsi="Times New Roman" w:cs="Times New Roman"/>
          <w:sz w:val="26"/>
          <w:szCs w:val="26"/>
          <w:lang w:val="nl-NL"/>
        </w:rPr>
      </w:pPr>
      <w:r w:rsidRPr="00AF43E0">
        <w:rPr>
          <w:rFonts w:ascii="Times New Roman" w:hAnsi="Times New Roman" w:cs="Times New Roman"/>
          <w:sz w:val="26"/>
          <w:szCs w:val="26"/>
        </w:rPr>
        <w:t xml:space="preserve">C. Nước biển.                                           D. Nước mưa. </w:t>
      </w:r>
      <w:hyperlink r:id="rId5" w:history="1"/>
    </w:p>
    <w:p w:rsidR="001F3468" w:rsidRPr="00AF43E0" w:rsidRDefault="0023255E" w:rsidP="001F3468">
      <w:pPr>
        <w:widowControl w:val="0"/>
        <w:tabs>
          <w:tab w:val="left" w:pos="284"/>
        </w:tabs>
        <w:spacing w:after="0" w:line="240" w:lineRule="auto"/>
        <w:jc w:val="both"/>
        <w:rPr>
          <w:rFonts w:ascii="Times New Roman" w:eastAsia="Times New Roman" w:hAnsi="Times New Roman" w:cs="Times New Roman"/>
          <w:sz w:val="26"/>
          <w:szCs w:val="26"/>
          <w:lang w:eastAsia="vi-VN" w:bidi="vi-VN"/>
        </w:rPr>
      </w:pPr>
      <w:r w:rsidRPr="00AF43E0">
        <w:rPr>
          <w:rFonts w:ascii="Times New Roman" w:hAnsi="Times New Roman" w:cs="Times New Roman"/>
          <w:b/>
          <w:sz w:val="26"/>
          <w:szCs w:val="26"/>
          <w:lang w:val="nl-NL"/>
        </w:rPr>
        <w:t>Câu 9</w:t>
      </w:r>
      <w:r w:rsidR="001F3468" w:rsidRPr="00AF43E0">
        <w:rPr>
          <w:rFonts w:ascii="Times New Roman" w:hAnsi="Times New Roman" w:cs="Times New Roman"/>
          <w:b/>
          <w:sz w:val="26"/>
          <w:szCs w:val="26"/>
          <w:lang w:val="nl-NL"/>
        </w:rPr>
        <w:t>.</w:t>
      </w:r>
      <w:r w:rsidR="001F3468" w:rsidRPr="00AF43E0">
        <w:rPr>
          <w:rFonts w:ascii="Times New Roman" w:eastAsia="Times New Roman" w:hAnsi="Times New Roman" w:cs="Times New Roman"/>
          <w:sz w:val="26"/>
          <w:szCs w:val="26"/>
          <w:lang w:eastAsia="vi-VN" w:bidi="vi-VN"/>
        </w:rPr>
        <w:t xml:space="preserve"> Dãy chất nào gồm các chất tan được trong nước?</w:t>
      </w:r>
    </w:p>
    <w:p w:rsidR="001F3468" w:rsidRPr="00AF43E0" w:rsidRDefault="001F3468" w:rsidP="001F3468">
      <w:pPr>
        <w:widowControl w:val="0"/>
        <w:tabs>
          <w:tab w:val="left" w:pos="284"/>
        </w:tabs>
        <w:spacing w:after="0" w:line="240" w:lineRule="auto"/>
        <w:jc w:val="both"/>
        <w:rPr>
          <w:rFonts w:ascii="Times New Roman" w:eastAsia="Times New Roman" w:hAnsi="Times New Roman" w:cs="Times New Roman"/>
          <w:sz w:val="26"/>
          <w:szCs w:val="26"/>
          <w:lang w:eastAsia="vi-VN" w:bidi="vi-VN"/>
        </w:rPr>
      </w:pPr>
      <w:r w:rsidRPr="00AF43E0">
        <w:rPr>
          <w:rFonts w:ascii="Times New Roman" w:eastAsia="Times New Roman" w:hAnsi="Times New Roman" w:cs="Times New Roman"/>
          <w:sz w:val="26"/>
          <w:szCs w:val="26"/>
          <w:lang w:eastAsia="vi-VN" w:bidi="vi-VN"/>
        </w:rPr>
        <w:lastRenderedPageBreak/>
        <w:t>A</w:t>
      </w:r>
      <w:r w:rsidRPr="00AF43E0">
        <w:rPr>
          <w:rFonts w:ascii="Times New Roman" w:eastAsia="Times New Roman" w:hAnsi="Times New Roman" w:cs="Times New Roman"/>
          <w:sz w:val="26"/>
          <w:szCs w:val="26"/>
          <w:lang w:val="en-US" w:eastAsia="vi-VN" w:bidi="vi-VN"/>
        </w:rPr>
        <w:t>.</w:t>
      </w:r>
      <w:r w:rsidRPr="00AF43E0">
        <w:rPr>
          <w:rFonts w:ascii="Times New Roman" w:eastAsia="Times New Roman" w:hAnsi="Times New Roman" w:cs="Times New Roman"/>
          <w:sz w:val="26"/>
          <w:szCs w:val="26"/>
          <w:lang w:eastAsia="vi-VN" w:bidi="vi-VN"/>
        </w:rPr>
        <w:t xml:space="preserve"> Bột sắn dây, bột mì, đá vôi.                  B. Đường, khí oxygen, bột gạo.</w:t>
      </w:r>
    </w:p>
    <w:p w:rsidR="001F3468" w:rsidRPr="00AF43E0" w:rsidRDefault="001F3468" w:rsidP="001F3468">
      <w:pPr>
        <w:widowControl w:val="0"/>
        <w:tabs>
          <w:tab w:val="left" w:pos="284"/>
        </w:tabs>
        <w:spacing w:after="0" w:line="240" w:lineRule="auto"/>
        <w:jc w:val="both"/>
        <w:rPr>
          <w:rFonts w:ascii="Times New Roman" w:eastAsia="Times New Roman" w:hAnsi="Times New Roman" w:cs="Times New Roman"/>
          <w:sz w:val="26"/>
          <w:szCs w:val="26"/>
          <w:lang w:eastAsia="vi-VN" w:bidi="vi-VN"/>
        </w:rPr>
      </w:pPr>
      <w:r w:rsidRPr="00AF43E0">
        <w:rPr>
          <w:rFonts w:ascii="Times New Roman" w:eastAsia="Times New Roman" w:hAnsi="Times New Roman" w:cs="Times New Roman"/>
          <w:sz w:val="26"/>
          <w:szCs w:val="26"/>
          <w:u w:val="single"/>
          <w:lang w:eastAsia="vi-VN" w:bidi="vi-VN"/>
        </w:rPr>
        <w:t>C</w:t>
      </w:r>
      <w:r w:rsidRPr="00AF43E0">
        <w:rPr>
          <w:rFonts w:ascii="Times New Roman" w:eastAsia="Times New Roman" w:hAnsi="Times New Roman" w:cs="Times New Roman"/>
          <w:sz w:val="26"/>
          <w:szCs w:val="26"/>
          <w:u w:val="single"/>
          <w:lang w:val="en-US" w:eastAsia="vi-VN" w:bidi="vi-VN"/>
        </w:rPr>
        <w:t>.</w:t>
      </w:r>
      <w:r w:rsidRPr="00AF43E0">
        <w:rPr>
          <w:rFonts w:ascii="Times New Roman" w:eastAsia="Times New Roman" w:hAnsi="Times New Roman" w:cs="Times New Roman"/>
          <w:sz w:val="26"/>
          <w:szCs w:val="26"/>
          <w:lang w:eastAsia="vi-VN" w:bidi="vi-VN"/>
        </w:rPr>
        <w:t xml:space="preserve"> Muối ăn, rượu, khí oxygen.                   D. Thạch cao, dầu ăn, đường.</w:t>
      </w:r>
    </w:p>
    <w:p w:rsidR="001F3468" w:rsidRPr="00AF43E0" w:rsidRDefault="0023255E" w:rsidP="00132EC8">
      <w:pPr>
        <w:pStyle w:val="NormalWeb"/>
        <w:ind w:firstLine="0"/>
        <w:rPr>
          <w:lang w:eastAsia="vi-VN"/>
        </w:rPr>
      </w:pPr>
      <w:r w:rsidRPr="00AF43E0">
        <w:rPr>
          <w:b/>
        </w:rPr>
        <w:t>Câu 10</w:t>
      </w:r>
      <w:r w:rsidR="001F3468" w:rsidRPr="00AF43E0">
        <w:rPr>
          <w:b/>
        </w:rPr>
        <w:t>.</w:t>
      </w:r>
      <w:r w:rsidR="007F451F" w:rsidRPr="00AF43E0">
        <w:rPr>
          <w:lang w:eastAsia="vi-VN"/>
        </w:rPr>
        <w:t xml:space="preserve">Khi cho sắn dây </w:t>
      </w:r>
      <w:r w:rsidR="001F3468" w:rsidRPr="00AF43E0">
        <w:rPr>
          <w:lang w:eastAsia="vi-VN"/>
        </w:rPr>
        <w:t>vào nước và khuấy đều, t</w:t>
      </w:r>
      <w:r w:rsidR="007F451F" w:rsidRPr="00AF43E0">
        <w:rPr>
          <w:lang w:eastAsia="vi-VN"/>
        </w:rPr>
        <w:t>a</w:t>
      </w:r>
      <w:r w:rsidR="001F3468" w:rsidRPr="00AF43E0">
        <w:rPr>
          <w:lang w:eastAsia="vi-VN"/>
        </w:rPr>
        <w:t xml:space="preserve"> thu được</w:t>
      </w:r>
    </w:p>
    <w:p w:rsidR="001F3468" w:rsidRPr="00AF43E0" w:rsidRDefault="007F451F" w:rsidP="001F3468">
      <w:pPr>
        <w:shd w:val="clear" w:color="auto" w:fill="FFFFFF"/>
        <w:spacing w:after="0" w:line="240" w:lineRule="auto"/>
        <w:jc w:val="both"/>
        <w:rPr>
          <w:rFonts w:ascii="Times New Roman" w:eastAsia="Times New Roman" w:hAnsi="Times New Roman" w:cs="Times New Roman"/>
          <w:sz w:val="26"/>
          <w:szCs w:val="26"/>
          <w:lang w:val="en-US" w:eastAsia="vi-VN"/>
        </w:rPr>
      </w:pPr>
      <w:r w:rsidRPr="00AF43E0">
        <w:rPr>
          <w:rFonts w:ascii="Times New Roman" w:eastAsia="Times New Roman" w:hAnsi="Times New Roman" w:cs="Times New Roman"/>
          <w:sz w:val="26"/>
          <w:szCs w:val="26"/>
          <w:lang w:eastAsia="vi-VN"/>
        </w:rPr>
        <w:t>A. nhũ</w:t>
      </w:r>
      <w:r w:rsidR="001F3468" w:rsidRPr="00AF43E0">
        <w:rPr>
          <w:rFonts w:ascii="Times New Roman" w:eastAsia="Times New Roman" w:hAnsi="Times New Roman" w:cs="Times New Roman"/>
          <w:sz w:val="26"/>
          <w:szCs w:val="26"/>
          <w:lang w:eastAsia="vi-VN"/>
        </w:rPr>
        <w:t xml:space="preserve"> tương.</w:t>
      </w:r>
      <w:r w:rsidR="001F3468" w:rsidRPr="00AF43E0">
        <w:rPr>
          <w:rFonts w:ascii="Times New Roman" w:eastAsia="Times New Roman" w:hAnsi="Times New Roman" w:cs="Times New Roman"/>
          <w:sz w:val="26"/>
          <w:szCs w:val="26"/>
          <w:lang w:eastAsia="vi-VN"/>
        </w:rPr>
        <w:tab/>
      </w:r>
      <w:r w:rsidR="001F3468" w:rsidRPr="00AF43E0">
        <w:rPr>
          <w:rFonts w:ascii="Times New Roman" w:eastAsia="Times New Roman" w:hAnsi="Times New Roman" w:cs="Times New Roman"/>
          <w:sz w:val="26"/>
          <w:szCs w:val="26"/>
          <w:lang w:eastAsia="vi-VN"/>
        </w:rPr>
        <w:tab/>
      </w:r>
      <w:r w:rsidR="001F3468" w:rsidRPr="00AF43E0">
        <w:rPr>
          <w:rFonts w:ascii="Times New Roman" w:eastAsia="Times New Roman" w:hAnsi="Times New Roman" w:cs="Times New Roman"/>
          <w:sz w:val="26"/>
          <w:szCs w:val="26"/>
          <w:u w:val="single"/>
          <w:lang w:eastAsia="vi-VN"/>
        </w:rPr>
        <w:t>B.</w:t>
      </w:r>
      <w:r w:rsidR="001F3468" w:rsidRPr="00AF43E0">
        <w:rPr>
          <w:rFonts w:ascii="Times New Roman" w:eastAsia="Times New Roman" w:hAnsi="Times New Roman" w:cs="Times New Roman"/>
          <w:sz w:val="26"/>
          <w:szCs w:val="26"/>
          <w:lang w:eastAsia="vi-VN"/>
        </w:rPr>
        <w:t xml:space="preserve"> huyền phù.</w:t>
      </w:r>
      <w:r w:rsidR="001F3468" w:rsidRPr="00AF43E0">
        <w:rPr>
          <w:rFonts w:ascii="Times New Roman" w:eastAsia="Times New Roman" w:hAnsi="Times New Roman" w:cs="Times New Roman"/>
          <w:sz w:val="26"/>
          <w:szCs w:val="26"/>
          <w:lang w:eastAsia="vi-VN"/>
        </w:rPr>
        <w:tab/>
      </w:r>
      <w:r w:rsidR="001F3468" w:rsidRPr="00AF43E0">
        <w:rPr>
          <w:rFonts w:ascii="Times New Roman" w:eastAsia="Times New Roman" w:hAnsi="Times New Roman" w:cs="Times New Roman"/>
          <w:sz w:val="26"/>
          <w:szCs w:val="26"/>
          <w:lang w:eastAsia="vi-VN"/>
        </w:rPr>
        <w:tab/>
        <w:t>C. dung dịch.</w:t>
      </w:r>
      <w:r w:rsidR="001F3468" w:rsidRPr="00AF43E0">
        <w:rPr>
          <w:rFonts w:ascii="Times New Roman" w:eastAsia="Times New Roman" w:hAnsi="Times New Roman" w:cs="Times New Roman"/>
          <w:sz w:val="26"/>
          <w:szCs w:val="26"/>
          <w:lang w:eastAsia="vi-VN"/>
        </w:rPr>
        <w:tab/>
      </w:r>
      <w:r w:rsidR="001F3468" w:rsidRPr="00AF43E0">
        <w:rPr>
          <w:rFonts w:ascii="Times New Roman" w:eastAsia="Times New Roman" w:hAnsi="Times New Roman" w:cs="Times New Roman"/>
          <w:sz w:val="26"/>
          <w:szCs w:val="26"/>
          <w:lang w:eastAsia="vi-VN"/>
        </w:rPr>
        <w:tab/>
        <w:t>D. dung môi</w:t>
      </w:r>
      <w:r w:rsidR="001F3468" w:rsidRPr="00AF43E0">
        <w:rPr>
          <w:rFonts w:ascii="Times New Roman" w:eastAsia="Times New Roman" w:hAnsi="Times New Roman" w:cs="Times New Roman"/>
          <w:sz w:val="26"/>
          <w:szCs w:val="26"/>
          <w:lang w:val="en-US" w:eastAsia="vi-VN"/>
        </w:rPr>
        <w:t>.</w:t>
      </w:r>
    </w:p>
    <w:p w:rsidR="001F3468" w:rsidRPr="00AF43E0" w:rsidRDefault="0023255E" w:rsidP="001F3468">
      <w:pPr>
        <w:pStyle w:val="Normal0"/>
        <w:ind w:right="-900"/>
        <w:jc w:val="both"/>
        <w:rPr>
          <w:sz w:val="26"/>
          <w:szCs w:val="26"/>
        </w:rPr>
      </w:pPr>
      <w:r w:rsidRPr="00AF43E0">
        <w:rPr>
          <w:b/>
          <w:sz w:val="26"/>
          <w:szCs w:val="26"/>
          <w:lang w:val="nl-NL"/>
        </w:rPr>
        <w:t>Câu 11</w:t>
      </w:r>
      <w:r w:rsidR="001F3468" w:rsidRPr="00AF43E0">
        <w:rPr>
          <w:b/>
          <w:sz w:val="26"/>
          <w:szCs w:val="26"/>
          <w:lang w:val="nl-NL"/>
        </w:rPr>
        <w:t>.</w:t>
      </w:r>
      <w:r w:rsidR="001F3468" w:rsidRPr="00AF43E0">
        <w:rPr>
          <w:sz w:val="26"/>
          <w:szCs w:val="26"/>
        </w:rPr>
        <w:t>Khẳng định nào dưới đây đúng?</w:t>
      </w:r>
    </w:p>
    <w:p w:rsidR="001F3468" w:rsidRPr="00AF43E0" w:rsidRDefault="001F3468" w:rsidP="001F3468">
      <w:pPr>
        <w:pStyle w:val="ListParagraph"/>
        <w:tabs>
          <w:tab w:val="left" w:pos="240"/>
        </w:tabs>
        <w:spacing w:line="240" w:lineRule="auto"/>
        <w:ind w:right="-900" w:hanging="436"/>
        <w:jc w:val="both"/>
        <w:rPr>
          <w:rFonts w:ascii="Times New Roman" w:hAnsi="Times New Roman" w:cs="Times New Roman"/>
          <w:sz w:val="26"/>
          <w:szCs w:val="26"/>
        </w:rPr>
      </w:pPr>
      <w:r w:rsidRPr="00AF43E0">
        <w:rPr>
          <w:rFonts w:ascii="Times New Roman" w:hAnsi="Times New Roman" w:cs="Times New Roman"/>
          <w:sz w:val="26"/>
          <w:szCs w:val="26"/>
          <w:u w:val="single"/>
        </w:rPr>
        <w:t>A.</w:t>
      </w:r>
      <w:r w:rsidRPr="00AF43E0">
        <w:rPr>
          <w:rFonts w:ascii="Times New Roman" w:hAnsi="Times New Roman" w:cs="Times New Roman"/>
          <w:sz w:val="26"/>
          <w:szCs w:val="26"/>
        </w:rPr>
        <w:t xml:space="preserve"> Tất cả các sinh vật sống đều được cấu tạo nên từ tế bào.</w:t>
      </w:r>
    </w:p>
    <w:p w:rsidR="001F3468" w:rsidRPr="00AF43E0" w:rsidRDefault="001F3468" w:rsidP="001F3468">
      <w:pPr>
        <w:pStyle w:val="ListParagraph"/>
        <w:tabs>
          <w:tab w:val="left" w:pos="240"/>
        </w:tabs>
        <w:spacing w:line="240" w:lineRule="auto"/>
        <w:ind w:right="-900" w:hanging="436"/>
        <w:jc w:val="both"/>
        <w:rPr>
          <w:rFonts w:ascii="Times New Roman" w:hAnsi="Times New Roman" w:cs="Times New Roman"/>
          <w:sz w:val="26"/>
          <w:szCs w:val="26"/>
        </w:rPr>
      </w:pPr>
      <w:r w:rsidRPr="00AF43E0">
        <w:rPr>
          <w:rFonts w:ascii="Times New Roman" w:hAnsi="Times New Roman" w:cs="Times New Roman"/>
          <w:sz w:val="26"/>
          <w:szCs w:val="26"/>
        </w:rPr>
        <w:t>B. Phần lớn các tế bào có thể đuợc quan sát thấy bằng mắt thuờng.</w:t>
      </w:r>
    </w:p>
    <w:p w:rsidR="001F3468" w:rsidRPr="00AF43E0" w:rsidRDefault="001F3468" w:rsidP="001F3468">
      <w:pPr>
        <w:pStyle w:val="ListParagraph"/>
        <w:tabs>
          <w:tab w:val="left" w:pos="240"/>
        </w:tabs>
        <w:spacing w:line="240" w:lineRule="auto"/>
        <w:ind w:right="-900" w:hanging="436"/>
        <w:jc w:val="both"/>
        <w:rPr>
          <w:rFonts w:ascii="Times New Roman" w:hAnsi="Times New Roman" w:cs="Times New Roman"/>
          <w:sz w:val="26"/>
          <w:szCs w:val="26"/>
        </w:rPr>
      </w:pPr>
      <w:r w:rsidRPr="00AF43E0">
        <w:rPr>
          <w:rFonts w:ascii="Times New Roman" w:hAnsi="Times New Roman" w:cs="Times New Roman"/>
          <w:sz w:val="26"/>
          <w:szCs w:val="26"/>
        </w:rPr>
        <w:t>C. Tất cả các tế bào của sinh vật đều có không bào lớn.</w:t>
      </w:r>
    </w:p>
    <w:p w:rsidR="001F3468" w:rsidRPr="00AF43E0" w:rsidRDefault="001F3468" w:rsidP="001F3468">
      <w:pPr>
        <w:pStyle w:val="ListParagraph"/>
        <w:tabs>
          <w:tab w:val="left" w:pos="240"/>
        </w:tabs>
        <w:spacing w:after="0" w:line="240" w:lineRule="auto"/>
        <w:ind w:right="-900" w:hanging="436"/>
        <w:jc w:val="both"/>
        <w:rPr>
          <w:rFonts w:ascii="Times New Roman" w:hAnsi="Times New Roman" w:cs="Times New Roman"/>
          <w:sz w:val="26"/>
          <w:szCs w:val="26"/>
        </w:rPr>
      </w:pPr>
      <w:r w:rsidRPr="00AF43E0">
        <w:rPr>
          <w:rFonts w:ascii="Times New Roman" w:hAnsi="Times New Roman" w:cs="Times New Roman"/>
          <w:sz w:val="26"/>
          <w:szCs w:val="26"/>
        </w:rPr>
        <w:t>D. Tế bào chỉ phát hiện thấy ở thân cây còn ở lá cây không có tế bào</w:t>
      </w:r>
    </w:p>
    <w:p w:rsidR="001F3468" w:rsidRPr="00AF43E0" w:rsidRDefault="0023255E" w:rsidP="001F3468">
      <w:pPr>
        <w:keepNext/>
        <w:keepLines/>
        <w:tabs>
          <w:tab w:val="left" w:pos="142"/>
        </w:tabs>
        <w:spacing w:after="0" w:line="240" w:lineRule="auto"/>
        <w:jc w:val="both"/>
        <w:rPr>
          <w:rFonts w:ascii="Times New Roman" w:eastAsia="Times New Roman" w:hAnsi="Times New Roman" w:cs="Times New Roman"/>
          <w:sz w:val="26"/>
          <w:szCs w:val="26"/>
        </w:rPr>
      </w:pPr>
      <w:r w:rsidRPr="00AF43E0">
        <w:rPr>
          <w:rFonts w:ascii="Times New Roman" w:hAnsi="Times New Roman" w:cs="Times New Roman"/>
          <w:b/>
          <w:sz w:val="26"/>
          <w:szCs w:val="26"/>
          <w:lang w:val="nl-NL"/>
        </w:rPr>
        <w:t>Câu 12</w:t>
      </w:r>
      <w:r w:rsidR="001F3468" w:rsidRPr="00AF43E0">
        <w:rPr>
          <w:rFonts w:ascii="Times New Roman" w:hAnsi="Times New Roman" w:cs="Times New Roman"/>
          <w:b/>
          <w:sz w:val="26"/>
          <w:szCs w:val="26"/>
          <w:lang w:val="nl-NL"/>
        </w:rPr>
        <w:t>.</w:t>
      </w:r>
      <w:r w:rsidR="001F3468" w:rsidRPr="00AF43E0">
        <w:rPr>
          <w:rFonts w:ascii="Times New Roman" w:eastAsia="Times New Roman" w:hAnsi="Times New Roman" w:cs="Times New Roman"/>
          <w:sz w:val="26"/>
          <w:szCs w:val="26"/>
        </w:rPr>
        <w:t>Nhận định nào đúng khi nói về hình dạng và kích thước tế bào?</w:t>
      </w:r>
    </w:p>
    <w:p w:rsidR="001F3468" w:rsidRPr="00AF43E0" w:rsidRDefault="001F3468" w:rsidP="001F3468">
      <w:pPr>
        <w:keepNext/>
        <w:keepLines/>
        <w:tabs>
          <w:tab w:val="left" w:pos="284"/>
        </w:tabs>
        <w:spacing w:after="0" w:line="240" w:lineRule="auto"/>
        <w:jc w:val="both"/>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rPr>
        <w:tab/>
        <w:t>A. Các loại tế bào đều có chung hình dạng và kích thước.</w:t>
      </w:r>
    </w:p>
    <w:p w:rsidR="001F3468" w:rsidRPr="00AF43E0" w:rsidRDefault="001F3468" w:rsidP="001F3468">
      <w:pPr>
        <w:keepNext/>
        <w:keepLines/>
        <w:tabs>
          <w:tab w:val="left" w:pos="284"/>
        </w:tabs>
        <w:spacing w:after="0" w:line="240" w:lineRule="auto"/>
        <w:jc w:val="both"/>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rPr>
        <w:tab/>
        <w:t xml:space="preserve">B. Các loại tế bào thường có hình dạng khác nhau nhưng kích thước giống nhau, </w:t>
      </w:r>
    </w:p>
    <w:p w:rsidR="001F3468" w:rsidRPr="00AF43E0" w:rsidRDefault="001F3468" w:rsidP="001F3468">
      <w:pPr>
        <w:keepNext/>
        <w:keepLines/>
        <w:tabs>
          <w:tab w:val="left" w:pos="284"/>
        </w:tabs>
        <w:spacing w:after="0" w:line="240" w:lineRule="auto"/>
        <w:jc w:val="both"/>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rPr>
        <w:tab/>
      </w:r>
      <w:r w:rsidRPr="00AF43E0">
        <w:rPr>
          <w:rFonts w:ascii="Times New Roman" w:eastAsia="Times New Roman" w:hAnsi="Times New Roman" w:cs="Times New Roman"/>
          <w:sz w:val="26"/>
          <w:szCs w:val="26"/>
          <w:u w:val="single"/>
        </w:rPr>
        <w:t>C.</w:t>
      </w:r>
      <w:r w:rsidRPr="00AF43E0">
        <w:rPr>
          <w:rFonts w:ascii="Times New Roman" w:eastAsia="Times New Roman" w:hAnsi="Times New Roman" w:cs="Times New Roman"/>
          <w:sz w:val="26"/>
          <w:szCs w:val="26"/>
        </w:rPr>
        <w:t xml:space="preserve"> Các loại tế bào khác nhau thường có hình dạng và kích thước khác nhau.</w:t>
      </w:r>
    </w:p>
    <w:p w:rsidR="001F3468" w:rsidRPr="00AF43E0" w:rsidRDefault="001F3468" w:rsidP="001F3468">
      <w:pPr>
        <w:tabs>
          <w:tab w:val="left" w:pos="240"/>
        </w:tabs>
        <w:spacing w:after="0" w:line="240" w:lineRule="auto"/>
        <w:ind w:right="-900" w:hanging="436"/>
        <w:jc w:val="both"/>
        <w:rPr>
          <w:rFonts w:ascii="Times New Roman" w:hAnsi="Times New Roman" w:cs="Times New Roman"/>
          <w:sz w:val="26"/>
          <w:szCs w:val="26"/>
        </w:rPr>
      </w:pPr>
      <w:r w:rsidRPr="00AF43E0">
        <w:rPr>
          <w:rFonts w:ascii="Times New Roman" w:eastAsia="Times New Roman" w:hAnsi="Times New Roman" w:cs="Times New Roman"/>
          <w:sz w:val="26"/>
          <w:szCs w:val="26"/>
        </w:rPr>
        <w:tab/>
      </w:r>
      <w:r w:rsidRPr="00AF43E0">
        <w:rPr>
          <w:rFonts w:ascii="Times New Roman" w:eastAsia="Times New Roman" w:hAnsi="Times New Roman" w:cs="Times New Roman"/>
          <w:sz w:val="26"/>
          <w:szCs w:val="26"/>
        </w:rPr>
        <w:tab/>
        <w:t>D. Các loại tế bào chỉ khác nhau về kích thước, chúng giống nhau về hình dạng</w:t>
      </w:r>
    </w:p>
    <w:p w:rsidR="001F3468" w:rsidRPr="00AF43E0" w:rsidRDefault="0023255E" w:rsidP="003478B5">
      <w:pPr>
        <w:pStyle w:val="NormalWeb"/>
        <w:ind w:firstLine="0"/>
        <w:rPr>
          <w:lang w:eastAsia="vi-VN"/>
        </w:rPr>
      </w:pPr>
      <w:r w:rsidRPr="00AF43E0">
        <w:rPr>
          <w:b/>
          <w:bCs/>
        </w:rPr>
        <w:t>Câu 13</w:t>
      </w:r>
      <w:r w:rsidR="001F3468" w:rsidRPr="00AF43E0">
        <w:rPr>
          <w:b/>
          <w:bCs/>
        </w:rPr>
        <w:t>.</w:t>
      </w:r>
      <w:r w:rsidR="001F3468" w:rsidRPr="00AF43E0">
        <w:rPr>
          <w:lang w:eastAsia="vi-VN"/>
        </w:rPr>
        <w:t>Vật nào sau đây có cấu tạo từ tế bào?</w:t>
      </w:r>
    </w:p>
    <w:p w:rsidR="001F3468" w:rsidRPr="00AF43E0" w:rsidRDefault="001F3468" w:rsidP="001F3468">
      <w:pPr>
        <w:shd w:val="clear" w:color="auto" w:fill="FFFFFF"/>
        <w:spacing w:after="0"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eastAsia="vi-VN"/>
        </w:rPr>
        <w:t>A</w:t>
      </w:r>
      <w:r w:rsidRPr="00AF43E0">
        <w:rPr>
          <w:rFonts w:ascii="Times New Roman" w:eastAsia="Times New Roman" w:hAnsi="Times New Roman" w:cs="Times New Roman"/>
          <w:sz w:val="26"/>
          <w:szCs w:val="26"/>
          <w:lang w:val="en-US" w:eastAsia="vi-VN"/>
        </w:rPr>
        <w:t>.</w:t>
      </w:r>
      <w:r w:rsidRPr="00AF43E0">
        <w:rPr>
          <w:rFonts w:ascii="Times New Roman" w:eastAsia="Times New Roman" w:hAnsi="Times New Roman" w:cs="Times New Roman"/>
          <w:sz w:val="26"/>
          <w:szCs w:val="26"/>
          <w:lang w:eastAsia="vi-VN"/>
        </w:rPr>
        <w:t xml:space="preserve"> Xe ô tô.</w:t>
      </w:r>
      <w:r w:rsidRPr="00AF43E0">
        <w:rPr>
          <w:rFonts w:ascii="Times New Roman" w:eastAsia="Times New Roman" w:hAnsi="Times New Roman" w:cs="Times New Roman"/>
          <w:sz w:val="26"/>
          <w:szCs w:val="26"/>
          <w:lang w:eastAsia="vi-VN"/>
        </w:rPr>
        <w:tab/>
      </w:r>
      <w:r w:rsidRPr="00AF43E0">
        <w:rPr>
          <w:rFonts w:ascii="Times New Roman" w:eastAsia="Times New Roman" w:hAnsi="Times New Roman" w:cs="Times New Roman"/>
          <w:sz w:val="26"/>
          <w:szCs w:val="26"/>
          <w:lang w:eastAsia="vi-VN"/>
        </w:rPr>
        <w:tab/>
        <w:t>B. Cây cầu.</w:t>
      </w:r>
      <w:r w:rsidRPr="00AF43E0">
        <w:rPr>
          <w:rFonts w:ascii="Times New Roman" w:eastAsia="Times New Roman" w:hAnsi="Times New Roman" w:cs="Times New Roman"/>
          <w:sz w:val="26"/>
          <w:szCs w:val="26"/>
          <w:lang w:eastAsia="vi-VN"/>
        </w:rPr>
        <w:tab/>
      </w:r>
      <w:r w:rsidRPr="00AF43E0">
        <w:rPr>
          <w:rFonts w:ascii="Times New Roman" w:eastAsia="Times New Roman" w:hAnsi="Times New Roman" w:cs="Times New Roman"/>
          <w:sz w:val="26"/>
          <w:szCs w:val="26"/>
          <w:lang w:eastAsia="vi-VN"/>
        </w:rPr>
        <w:tab/>
      </w:r>
      <w:r w:rsidRPr="00AF43E0">
        <w:rPr>
          <w:rFonts w:ascii="Times New Roman" w:eastAsia="Times New Roman" w:hAnsi="Times New Roman" w:cs="Times New Roman"/>
          <w:sz w:val="26"/>
          <w:szCs w:val="26"/>
          <w:u w:val="single"/>
          <w:lang w:eastAsia="vi-VN"/>
        </w:rPr>
        <w:t>C.</w:t>
      </w:r>
      <w:r w:rsidRPr="00AF43E0">
        <w:rPr>
          <w:rFonts w:ascii="Times New Roman" w:eastAsia="Times New Roman" w:hAnsi="Times New Roman" w:cs="Times New Roman"/>
          <w:sz w:val="26"/>
          <w:szCs w:val="26"/>
          <w:lang w:eastAsia="vi-VN"/>
        </w:rPr>
        <w:t xml:space="preserve"> Cây bạch đàn.</w:t>
      </w:r>
      <w:r w:rsidRPr="00AF43E0">
        <w:rPr>
          <w:rFonts w:ascii="Times New Roman" w:eastAsia="Times New Roman" w:hAnsi="Times New Roman" w:cs="Times New Roman"/>
          <w:sz w:val="26"/>
          <w:szCs w:val="26"/>
          <w:lang w:eastAsia="vi-VN"/>
        </w:rPr>
        <w:tab/>
      </w:r>
      <w:r w:rsidRPr="00AF43E0">
        <w:rPr>
          <w:rFonts w:ascii="Times New Roman" w:eastAsia="Times New Roman" w:hAnsi="Times New Roman" w:cs="Times New Roman"/>
          <w:sz w:val="26"/>
          <w:szCs w:val="26"/>
          <w:lang w:eastAsia="vi-VN"/>
        </w:rPr>
        <w:tab/>
        <w:t>D. Ngôi nhà.</w:t>
      </w:r>
    </w:p>
    <w:p w:rsidR="001F3468" w:rsidRPr="00AF43E0" w:rsidRDefault="0023255E" w:rsidP="001F3468">
      <w:pPr>
        <w:widowControl w:val="0"/>
        <w:spacing w:before="40" w:after="0" w:line="240" w:lineRule="auto"/>
        <w:jc w:val="both"/>
        <w:rPr>
          <w:rFonts w:ascii="Times New Roman" w:hAnsi="Times New Roman" w:cs="Times New Roman"/>
          <w:sz w:val="26"/>
          <w:szCs w:val="26"/>
          <w:lang w:val="nl-NL"/>
        </w:rPr>
      </w:pPr>
      <w:r w:rsidRPr="00AF43E0">
        <w:rPr>
          <w:rFonts w:ascii="Times New Roman" w:hAnsi="Times New Roman" w:cs="Times New Roman"/>
          <w:b/>
          <w:bCs/>
          <w:sz w:val="26"/>
          <w:szCs w:val="26"/>
          <w:lang w:val="nl-NL"/>
        </w:rPr>
        <w:t>Câu 14</w:t>
      </w:r>
      <w:r w:rsidR="001F3468" w:rsidRPr="00AF43E0">
        <w:rPr>
          <w:rFonts w:ascii="Times New Roman" w:hAnsi="Times New Roman" w:cs="Times New Roman"/>
          <w:b/>
          <w:bCs/>
          <w:sz w:val="26"/>
          <w:szCs w:val="26"/>
          <w:lang w:val="nl-NL"/>
        </w:rPr>
        <w:t>.</w:t>
      </w:r>
      <w:r w:rsidR="001F3468" w:rsidRPr="00AF43E0">
        <w:rPr>
          <w:rFonts w:ascii="Times New Roman" w:hAnsi="Times New Roman" w:cs="Times New Roman"/>
          <w:sz w:val="26"/>
          <w:szCs w:val="26"/>
          <w:lang w:val="nl-NL"/>
        </w:rPr>
        <w:t xml:space="preserve"> Chức năng của bào quan lục lạp ở cây xanh là:</w:t>
      </w:r>
    </w:p>
    <w:p w:rsidR="001F3468" w:rsidRPr="00AF43E0" w:rsidRDefault="001F3468" w:rsidP="001F3468">
      <w:pPr>
        <w:shd w:val="clear" w:color="auto" w:fill="FFFFFF"/>
        <w:spacing w:after="0"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eastAsia="vi-VN"/>
        </w:rPr>
        <w:t>A</w:t>
      </w:r>
      <w:r w:rsidRPr="00AF43E0">
        <w:rPr>
          <w:rFonts w:ascii="Times New Roman" w:eastAsia="Times New Roman" w:hAnsi="Times New Roman" w:cs="Times New Roman"/>
          <w:sz w:val="26"/>
          <w:szCs w:val="26"/>
          <w:lang w:val="en-US" w:eastAsia="vi-VN"/>
        </w:rPr>
        <w:t>. bảo vệ lớp ngoài lá</w:t>
      </w:r>
      <w:r w:rsidRPr="00AF43E0">
        <w:rPr>
          <w:rFonts w:ascii="Times New Roman" w:eastAsia="Times New Roman" w:hAnsi="Times New Roman" w:cs="Times New Roman"/>
          <w:sz w:val="26"/>
          <w:szCs w:val="26"/>
          <w:lang w:eastAsia="vi-VN"/>
        </w:rPr>
        <w:t>.</w:t>
      </w:r>
      <w:r w:rsidRPr="00AF43E0">
        <w:rPr>
          <w:rFonts w:ascii="Times New Roman" w:eastAsia="Times New Roman" w:hAnsi="Times New Roman" w:cs="Times New Roman"/>
          <w:sz w:val="26"/>
          <w:szCs w:val="26"/>
          <w:lang w:eastAsia="vi-VN"/>
        </w:rPr>
        <w:tab/>
        <w:t xml:space="preserve">B. </w:t>
      </w:r>
      <w:r w:rsidRPr="00AF43E0">
        <w:rPr>
          <w:rFonts w:ascii="Times New Roman" w:eastAsia="Times New Roman" w:hAnsi="Times New Roman" w:cs="Times New Roman"/>
          <w:sz w:val="26"/>
          <w:szCs w:val="26"/>
          <w:lang w:val="en-US" w:eastAsia="vi-VN"/>
        </w:rPr>
        <w:t>kết hợp với nước và muối khoáng tạo cacbohidrat</w:t>
      </w:r>
      <w:r w:rsidRPr="00AF43E0">
        <w:rPr>
          <w:rFonts w:ascii="Times New Roman" w:eastAsia="Times New Roman" w:hAnsi="Times New Roman" w:cs="Times New Roman"/>
          <w:sz w:val="26"/>
          <w:szCs w:val="26"/>
          <w:lang w:eastAsia="vi-VN"/>
        </w:rPr>
        <w:t>.</w:t>
      </w:r>
    </w:p>
    <w:p w:rsidR="001F3468" w:rsidRPr="00AF43E0" w:rsidRDefault="001F3468" w:rsidP="001F3468">
      <w:pPr>
        <w:shd w:val="clear" w:color="auto" w:fill="FFFFFF"/>
        <w:spacing w:after="0"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u w:val="single"/>
          <w:lang w:eastAsia="vi-VN"/>
        </w:rPr>
        <w:t>C.</w:t>
      </w:r>
      <w:r w:rsidRPr="00AF43E0">
        <w:rPr>
          <w:rFonts w:ascii="Times New Roman" w:eastAsia="Times New Roman" w:hAnsi="Times New Roman" w:cs="Times New Roman"/>
          <w:sz w:val="26"/>
          <w:szCs w:val="26"/>
          <w:lang w:val="en-US" w:eastAsia="vi-VN"/>
        </w:rPr>
        <w:t>quang hợp</w:t>
      </w:r>
      <w:r w:rsidRPr="00AF43E0">
        <w:rPr>
          <w:rFonts w:ascii="Times New Roman" w:eastAsia="Times New Roman" w:hAnsi="Times New Roman" w:cs="Times New Roman"/>
          <w:sz w:val="26"/>
          <w:szCs w:val="26"/>
          <w:lang w:eastAsia="vi-VN"/>
        </w:rPr>
        <w:t>.</w:t>
      </w:r>
      <w:r w:rsidRPr="00AF43E0">
        <w:rPr>
          <w:rFonts w:ascii="Times New Roman" w:eastAsia="Times New Roman" w:hAnsi="Times New Roman" w:cs="Times New Roman"/>
          <w:sz w:val="26"/>
          <w:szCs w:val="26"/>
          <w:lang w:eastAsia="vi-VN"/>
        </w:rPr>
        <w:tab/>
      </w:r>
      <w:r w:rsidRPr="00AF43E0">
        <w:rPr>
          <w:rFonts w:ascii="Times New Roman" w:eastAsia="Times New Roman" w:hAnsi="Times New Roman" w:cs="Times New Roman"/>
          <w:sz w:val="26"/>
          <w:szCs w:val="26"/>
          <w:lang w:eastAsia="vi-VN"/>
        </w:rPr>
        <w:tab/>
        <w:t xml:space="preserve">D. </w:t>
      </w:r>
      <w:r w:rsidRPr="00AF43E0">
        <w:rPr>
          <w:rFonts w:ascii="Times New Roman" w:eastAsia="Times New Roman" w:hAnsi="Times New Roman" w:cs="Times New Roman"/>
          <w:sz w:val="26"/>
          <w:szCs w:val="26"/>
          <w:lang w:val="en-US" w:eastAsia="vi-VN"/>
        </w:rPr>
        <w:t>tổng hợp chất hữu cơ thành chất vô cơ</w:t>
      </w:r>
    </w:p>
    <w:p w:rsidR="001F3468" w:rsidRPr="00AF43E0" w:rsidRDefault="0023255E" w:rsidP="00132EC8">
      <w:pPr>
        <w:pStyle w:val="NormalWeb"/>
        <w:ind w:firstLine="0"/>
        <w:rPr>
          <w:lang w:eastAsia="vi-VN"/>
        </w:rPr>
      </w:pPr>
      <w:r w:rsidRPr="00AF43E0">
        <w:rPr>
          <w:b/>
        </w:rPr>
        <w:t>Câu 15</w:t>
      </w:r>
      <w:r w:rsidR="001F3468" w:rsidRPr="00AF43E0">
        <w:rPr>
          <w:b/>
        </w:rPr>
        <w:t xml:space="preserve">. </w:t>
      </w:r>
      <w:r w:rsidR="001F3468" w:rsidRPr="00AF43E0">
        <w:rPr>
          <w:lang w:eastAsia="vi-VN"/>
        </w:rPr>
        <w:t>Cơ thể đơn bào là cơ thể được cấu tạo từ</w:t>
      </w:r>
    </w:p>
    <w:p w:rsidR="001F3468" w:rsidRPr="00AF43E0" w:rsidRDefault="001F3468" w:rsidP="001F3468">
      <w:pPr>
        <w:shd w:val="clear" w:color="auto" w:fill="FFFFFF"/>
        <w:spacing w:after="0"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eastAsia="vi-VN"/>
        </w:rPr>
        <w:t>A. hàng trăm tế bào.</w:t>
      </w:r>
      <w:r w:rsidRPr="00AF43E0">
        <w:rPr>
          <w:rFonts w:ascii="Times New Roman" w:eastAsia="Times New Roman" w:hAnsi="Times New Roman" w:cs="Times New Roman"/>
          <w:sz w:val="26"/>
          <w:szCs w:val="26"/>
          <w:lang w:eastAsia="vi-VN"/>
        </w:rPr>
        <w:tab/>
      </w:r>
      <w:r w:rsidRPr="00AF43E0">
        <w:rPr>
          <w:rFonts w:ascii="Times New Roman" w:eastAsia="Times New Roman" w:hAnsi="Times New Roman" w:cs="Times New Roman"/>
          <w:sz w:val="26"/>
          <w:szCs w:val="26"/>
          <w:lang w:eastAsia="vi-VN"/>
        </w:rPr>
        <w:tab/>
        <w:t>B. hàng nghìn tế bào.</w:t>
      </w:r>
    </w:p>
    <w:p w:rsidR="001F3468" w:rsidRPr="00AF43E0" w:rsidRDefault="001F3468" w:rsidP="001F3468">
      <w:pPr>
        <w:shd w:val="clear" w:color="auto" w:fill="FFFFFF"/>
        <w:spacing w:after="0" w:line="240" w:lineRule="auto"/>
        <w:jc w:val="both"/>
        <w:rPr>
          <w:rFonts w:ascii="Times New Roman" w:eastAsia="Times New Roman" w:hAnsi="Times New Roman" w:cs="Times New Roman"/>
          <w:sz w:val="26"/>
          <w:szCs w:val="26"/>
          <w:lang w:val="en-US" w:eastAsia="vi-VN"/>
        </w:rPr>
      </w:pPr>
      <w:r w:rsidRPr="00AF43E0">
        <w:rPr>
          <w:rFonts w:ascii="Times New Roman" w:eastAsia="Times New Roman" w:hAnsi="Times New Roman" w:cs="Times New Roman"/>
          <w:sz w:val="26"/>
          <w:szCs w:val="26"/>
          <w:u w:val="single"/>
          <w:lang w:eastAsia="vi-VN"/>
        </w:rPr>
        <w:t>C.</w:t>
      </w:r>
      <w:r w:rsidRPr="00AF43E0">
        <w:rPr>
          <w:rFonts w:ascii="Times New Roman" w:eastAsia="Times New Roman" w:hAnsi="Times New Roman" w:cs="Times New Roman"/>
          <w:sz w:val="26"/>
          <w:szCs w:val="26"/>
          <w:lang w:eastAsia="vi-VN"/>
        </w:rPr>
        <w:t xml:space="preserve"> một tế bào.</w:t>
      </w:r>
      <w:r w:rsidRPr="00AF43E0">
        <w:rPr>
          <w:rFonts w:ascii="Times New Roman" w:eastAsia="Times New Roman" w:hAnsi="Times New Roman" w:cs="Times New Roman"/>
          <w:sz w:val="26"/>
          <w:szCs w:val="26"/>
          <w:lang w:eastAsia="vi-VN"/>
        </w:rPr>
        <w:tab/>
      </w:r>
      <w:r w:rsidRPr="00AF43E0">
        <w:rPr>
          <w:rFonts w:ascii="Times New Roman" w:eastAsia="Times New Roman" w:hAnsi="Times New Roman" w:cs="Times New Roman"/>
          <w:sz w:val="26"/>
          <w:szCs w:val="26"/>
          <w:lang w:eastAsia="vi-VN"/>
        </w:rPr>
        <w:tab/>
        <w:t>D. một số tế bào</w:t>
      </w:r>
      <w:r w:rsidRPr="00AF43E0">
        <w:rPr>
          <w:rFonts w:ascii="Times New Roman" w:eastAsia="Times New Roman" w:hAnsi="Times New Roman" w:cs="Times New Roman"/>
          <w:sz w:val="26"/>
          <w:szCs w:val="26"/>
          <w:lang w:val="en-US" w:eastAsia="vi-VN"/>
        </w:rPr>
        <w:t>.</w:t>
      </w:r>
    </w:p>
    <w:p w:rsidR="001F3468" w:rsidRPr="00AF43E0" w:rsidRDefault="001F3468" w:rsidP="001F3468">
      <w:pPr>
        <w:pStyle w:val="ListParagraph"/>
        <w:widowControl w:val="0"/>
        <w:spacing w:before="40" w:after="40" w:line="240" w:lineRule="auto"/>
        <w:ind w:left="0"/>
        <w:jc w:val="both"/>
        <w:rPr>
          <w:rFonts w:ascii="Times New Roman" w:hAnsi="Times New Roman" w:cs="Times New Roman"/>
          <w:b/>
          <w:bCs/>
          <w:i/>
          <w:iCs/>
          <w:sz w:val="26"/>
          <w:szCs w:val="26"/>
          <w:lang w:val="nl-NL"/>
        </w:rPr>
      </w:pPr>
      <w:r w:rsidRPr="00AF43E0">
        <w:rPr>
          <w:rFonts w:ascii="Times New Roman" w:hAnsi="Times New Roman" w:cs="Times New Roman"/>
          <w:b/>
          <w:bCs/>
          <w:i/>
          <w:iCs/>
          <w:sz w:val="26"/>
          <w:szCs w:val="26"/>
          <w:lang w:val="nl-NL"/>
        </w:rPr>
        <w:t>Quan sát hình sau và trả lời câu hỏi 17, 18</w:t>
      </w:r>
    </w:p>
    <w:tbl>
      <w:tblPr>
        <w:tblStyle w:val="TableGrid"/>
        <w:tblW w:w="0" w:type="auto"/>
        <w:tblInd w:w="-5" w:type="dxa"/>
        <w:tblLook w:val="04A0" w:firstRow="1" w:lastRow="0" w:firstColumn="1" w:lastColumn="0" w:noHBand="0" w:noVBand="1"/>
      </w:tblPr>
      <w:tblGrid>
        <w:gridCol w:w="9350"/>
      </w:tblGrid>
      <w:tr w:rsidR="00387230" w:rsidRPr="00AF43E0" w:rsidTr="00DE7341">
        <w:tc>
          <w:tcPr>
            <w:tcW w:w="9350" w:type="dxa"/>
          </w:tcPr>
          <w:p w:rsidR="001F3468" w:rsidRPr="00AF43E0" w:rsidRDefault="001F3468" w:rsidP="00DE7341">
            <w:pPr>
              <w:pStyle w:val="ListParagraph"/>
              <w:widowControl w:val="0"/>
              <w:spacing w:before="40" w:after="40" w:line="240" w:lineRule="auto"/>
              <w:ind w:left="0"/>
              <w:jc w:val="both"/>
              <w:rPr>
                <w:rFonts w:ascii="Times New Roman" w:hAnsi="Times New Roman" w:cs="Times New Roman"/>
                <w:sz w:val="26"/>
                <w:szCs w:val="26"/>
                <w:lang w:val="nl-NL"/>
              </w:rPr>
            </w:pPr>
            <w:r w:rsidRPr="00AF43E0">
              <w:rPr>
                <w:rFonts w:ascii="Times New Roman" w:hAnsi="Times New Roman" w:cs="Times New Roman"/>
                <w:noProof/>
                <w:sz w:val="26"/>
                <w:szCs w:val="26"/>
                <w:lang w:val="en-US"/>
              </w:rPr>
              <w:drawing>
                <wp:inline distT="0" distB="0" distL="0" distR="0">
                  <wp:extent cx="1038854" cy="1614524"/>
                  <wp:effectExtent l="0" t="0" r="952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1046020" cy="1625661"/>
                          </a:xfrm>
                          <a:prstGeom prst="rect">
                            <a:avLst/>
                          </a:prstGeom>
                        </pic:spPr>
                      </pic:pic>
                    </a:graphicData>
                  </a:graphic>
                </wp:inline>
              </w:drawing>
            </w:r>
            <w:r w:rsidRPr="00AF43E0">
              <w:rPr>
                <w:rFonts w:ascii="Times New Roman" w:hAnsi="Times New Roman" w:cs="Times New Roman"/>
                <w:b/>
                <w:bCs/>
                <w:noProof/>
                <w:sz w:val="26"/>
                <w:szCs w:val="26"/>
                <w:lang w:val="en-US"/>
              </w:rPr>
              <w:drawing>
                <wp:inline distT="0" distB="0" distL="0" distR="0">
                  <wp:extent cx="1389888" cy="1593641"/>
                  <wp:effectExtent l="0" t="0" r="127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1407311" cy="1613619"/>
                          </a:xfrm>
                          <a:prstGeom prst="rect">
                            <a:avLst/>
                          </a:prstGeom>
                        </pic:spPr>
                      </pic:pic>
                    </a:graphicData>
                  </a:graphic>
                </wp:inline>
              </w:drawing>
            </w:r>
            <w:r w:rsidRPr="00AF43E0">
              <w:rPr>
                <w:rFonts w:ascii="Times New Roman" w:hAnsi="Times New Roman" w:cs="Times New Roman"/>
                <w:noProof/>
                <w:sz w:val="26"/>
                <w:szCs w:val="26"/>
                <w:lang w:val="en-US"/>
              </w:rPr>
              <w:drawing>
                <wp:inline distT="0" distB="0" distL="0" distR="0">
                  <wp:extent cx="3227608" cy="15291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279434" cy="1553750"/>
                          </a:xfrm>
                          <a:prstGeom prst="rect">
                            <a:avLst/>
                          </a:prstGeom>
                        </pic:spPr>
                      </pic:pic>
                    </a:graphicData>
                  </a:graphic>
                </wp:inline>
              </w:drawing>
            </w:r>
          </w:p>
        </w:tc>
      </w:tr>
    </w:tbl>
    <w:p w:rsidR="001F3468" w:rsidRPr="00AF43E0" w:rsidRDefault="0023255E" w:rsidP="003478B5">
      <w:pPr>
        <w:pStyle w:val="NormalWeb"/>
        <w:ind w:firstLine="0"/>
        <w:rPr>
          <w:lang w:eastAsia="vi-VN"/>
        </w:rPr>
      </w:pPr>
      <w:r w:rsidRPr="00AF43E0">
        <w:rPr>
          <w:b/>
          <w:bCs/>
        </w:rPr>
        <w:t>Câu 16</w:t>
      </w:r>
      <w:r w:rsidR="001F3468" w:rsidRPr="00AF43E0">
        <w:rPr>
          <w:b/>
          <w:bCs/>
        </w:rPr>
        <w:t>.</w:t>
      </w:r>
      <w:r w:rsidR="001F3468" w:rsidRPr="00AF43E0">
        <w:rPr>
          <w:lang w:eastAsia="vi-VN"/>
        </w:rPr>
        <w:t>Cấp độ thấp nhất hoạt động độc lập trong cơ thể đa bào là</w:t>
      </w:r>
    </w:p>
    <w:p w:rsidR="001F3468" w:rsidRPr="00AF43E0" w:rsidRDefault="001F3468" w:rsidP="001F3468">
      <w:pPr>
        <w:shd w:val="clear" w:color="auto" w:fill="FFFFFF"/>
        <w:spacing w:after="0"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eastAsia="vi-VN"/>
        </w:rPr>
        <w:t>A. hệ cơ quan.</w:t>
      </w:r>
      <w:r w:rsidRPr="00AF43E0">
        <w:rPr>
          <w:rFonts w:ascii="Times New Roman" w:eastAsia="Times New Roman" w:hAnsi="Times New Roman" w:cs="Times New Roman"/>
          <w:sz w:val="26"/>
          <w:szCs w:val="26"/>
          <w:lang w:eastAsia="vi-VN"/>
        </w:rPr>
        <w:tab/>
        <w:t>B. cơ quan.</w:t>
      </w:r>
      <w:r w:rsidRPr="00AF43E0">
        <w:rPr>
          <w:rFonts w:ascii="Times New Roman" w:eastAsia="Times New Roman" w:hAnsi="Times New Roman" w:cs="Times New Roman"/>
          <w:sz w:val="26"/>
          <w:szCs w:val="26"/>
          <w:lang w:eastAsia="vi-VN"/>
        </w:rPr>
        <w:tab/>
      </w:r>
      <w:r w:rsidRPr="00AF43E0">
        <w:rPr>
          <w:rFonts w:ascii="Times New Roman" w:eastAsia="Times New Roman" w:hAnsi="Times New Roman" w:cs="Times New Roman"/>
          <w:sz w:val="26"/>
          <w:szCs w:val="26"/>
          <w:lang w:eastAsia="vi-VN"/>
        </w:rPr>
        <w:tab/>
        <w:t>C. mô.</w:t>
      </w:r>
      <w:r w:rsidRPr="00AF43E0">
        <w:rPr>
          <w:rFonts w:ascii="Times New Roman" w:eastAsia="Times New Roman" w:hAnsi="Times New Roman" w:cs="Times New Roman"/>
          <w:sz w:val="26"/>
          <w:szCs w:val="26"/>
          <w:lang w:eastAsia="vi-VN"/>
        </w:rPr>
        <w:tab/>
      </w:r>
      <w:r w:rsidRPr="00AF43E0">
        <w:rPr>
          <w:rFonts w:ascii="Times New Roman" w:eastAsia="Times New Roman" w:hAnsi="Times New Roman" w:cs="Times New Roman"/>
          <w:sz w:val="26"/>
          <w:szCs w:val="26"/>
          <w:lang w:eastAsia="vi-VN"/>
        </w:rPr>
        <w:tab/>
      </w:r>
      <w:r w:rsidRPr="00AF43E0">
        <w:rPr>
          <w:rFonts w:ascii="Times New Roman" w:eastAsia="Times New Roman" w:hAnsi="Times New Roman" w:cs="Times New Roman"/>
          <w:sz w:val="26"/>
          <w:szCs w:val="26"/>
          <w:u w:val="single"/>
          <w:lang w:eastAsia="vi-VN"/>
        </w:rPr>
        <w:t>D.</w:t>
      </w:r>
      <w:r w:rsidRPr="00AF43E0">
        <w:rPr>
          <w:rFonts w:ascii="Times New Roman" w:eastAsia="Times New Roman" w:hAnsi="Times New Roman" w:cs="Times New Roman"/>
          <w:sz w:val="26"/>
          <w:szCs w:val="26"/>
          <w:lang w:eastAsia="vi-VN"/>
        </w:rPr>
        <w:t xml:space="preserve"> tế bào</w:t>
      </w:r>
      <w:r w:rsidRPr="00AF43E0">
        <w:rPr>
          <w:rFonts w:ascii="Times New Roman" w:eastAsia="Times New Roman" w:hAnsi="Times New Roman" w:cs="Times New Roman"/>
          <w:sz w:val="26"/>
          <w:szCs w:val="26"/>
          <w:lang w:val="en-US" w:eastAsia="vi-VN"/>
        </w:rPr>
        <w:t>.</w:t>
      </w:r>
    </w:p>
    <w:p w:rsidR="001F3468" w:rsidRPr="00AF43E0" w:rsidRDefault="0023255E" w:rsidP="001F3468">
      <w:pPr>
        <w:shd w:val="clear" w:color="auto" w:fill="FFFFFF"/>
        <w:spacing w:after="0" w:line="240" w:lineRule="auto"/>
        <w:jc w:val="both"/>
        <w:rPr>
          <w:rFonts w:ascii="Times New Roman" w:eastAsia="Times New Roman" w:hAnsi="Times New Roman" w:cs="Times New Roman"/>
          <w:sz w:val="26"/>
          <w:szCs w:val="26"/>
          <w:lang w:eastAsia="vi-VN"/>
        </w:rPr>
      </w:pPr>
      <w:r w:rsidRPr="00AF43E0">
        <w:rPr>
          <w:rFonts w:ascii="Times New Roman" w:hAnsi="Times New Roman" w:cs="Times New Roman"/>
          <w:b/>
          <w:bCs/>
          <w:sz w:val="26"/>
          <w:szCs w:val="26"/>
          <w:lang w:val="nl-NL"/>
        </w:rPr>
        <w:t>Câu 17</w:t>
      </w:r>
      <w:r w:rsidR="001F3468" w:rsidRPr="00AF43E0">
        <w:rPr>
          <w:rFonts w:ascii="Times New Roman" w:hAnsi="Times New Roman" w:cs="Times New Roman"/>
          <w:b/>
          <w:bCs/>
          <w:sz w:val="26"/>
          <w:szCs w:val="26"/>
          <w:lang w:val="nl-NL"/>
        </w:rPr>
        <w:t>.</w:t>
      </w:r>
      <w:r w:rsidR="001F3468" w:rsidRPr="00AF43E0">
        <w:rPr>
          <w:rFonts w:ascii="Times New Roman" w:eastAsia="Times New Roman" w:hAnsi="Times New Roman" w:cs="Times New Roman"/>
          <w:sz w:val="26"/>
          <w:szCs w:val="26"/>
          <w:lang w:eastAsia="vi-VN"/>
        </w:rPr>
        <w:t xml:space="preserve"> Tập hợp các mô thực hiện cùng một chức năng là:</w:t>
      </w:r>
    </w:p>
    <w:p w:rsidR="001F3468" w:rsidRPr="00AF43E0" w:rsidRDefault="001F3468" w:rsidP="001F3468">
      <w:pPr>
        <w:shd w:val="clear" w:color="auto" w:fill="FFFFFF"/>
        <w:spacing w:after="0"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eastAsia="vi-VN"/>
        </w:rPr>
        <w:t>A. tế bào.</w:t>
      </w:r>
      <w:r w:rsidRPr="00AF43E0">
        <w:rPr>
          <w:rFonts w:ascii="Times New Roman" w:eastAsia="Times New Roman" w:hAnsi="Times New Roman" w:cs="Times New Roman"/>
          <w:sz w:val="26"/>
          <w:szCs w:val="26"/>
          <w:lang w:eastAsia="vi-VN"/>
        </w:rPr>
        <w:tab/>
      </w:r>
      <w:r w:rsidRPr="00AF43E0">
        <w:rPr>
          <w:rFonts w:ascii="Times New Roman" w:eastAsia="Times New Roman" w:hAnsi="Times New Roman" w:cs="Times New Roman"/>
          <w:sz w:val="26"/>
          <w:szCs w:val="26"/>
          <w:lang w:eastAsia="vi-VN"/>
        </w:rPr>
        <w:tab/>
        <w:t>B. mô </w:t>
      </w:r>
      <w:r w:rsidRPr="00AF43E0">
        <w:rPr>
          <w:rFonts w:ascii="Times New Roman" w:eastAsia="Times New Roman" w:hAnsi="Times New Roman" w:cs="Times New Roman"/>
          <w:sz w:val="26"/>
          <w:szCs w:val="26"/>
          <w:lang w:eastAsia="vi-VN"/>
        </w:rPr>
        <w:tab/>
      </w:r>
      <w:r w:rsidRPr="00AF43E0">
        <w:rPr>
          <w:rFonts w:ascii="Times New Roman" w:eastAsia="Times New Roman" w:hAnsi="Times New Roman" w:cs="Times New Roman"/>
          <w:sz w:val="26"/>
          <w:szCs w:val="26"/>
          <w:lang w:eastAsia="vi-VN"/>
        </w:rPr>
        <w:tab/>
      </w:r>
      <w:r w:rsidRPr="00AF43E0">
        <w:rPr>
          <w:rFonts w:ascii="Times New Roman" w:eastAsia="Times New Roman" w:hAnsi="Times New Roman" w:cs="Times New Roman"/>
          <w:sz w:val="26"/>
          <w:szCs w:val="26"/>
          <w:lang w:eastAsia="vi-VN"/>
        </w:rPr>
        <w:tab/>
      </w:r>
      <w:r w:rsidRPr="00AF43E0">
        <w:rPr>
          <w:rFonts w:ascii="Times New Roman" w:eastAsia="Times New Roman" w:hAnsi="Times New Roman" w:cs="Times New Roman"/>
          <w:sz w:val="26"/>
          <w:szCs w:val="26"/>
          <w:u w:val="single"/>
          <w:lang w:eastAsia="vi-VN"/>
        </w:rPr>
        <w:t>C.</w:t>
      </w:r>
      <w:r w:rsidRPr="00AF43E0">
        <w:rPr>
          <w:rFonts w:ascii="Times New Roman" w:eastAsia="Times New Roman" w:hAnsi="Times New Roman" w:cs="Times New Roman"/>
          <w:sz w:val="26"/>
          <w:szCs w:val="26"/>
          <w:lang w:eastAsia="vi-VN"/>
        </w:rPr>
        <w:t xml:space="preserve"> cơ quan.</w:t>
      </w:r>
      <w:r w:rsidRPr="00AF43E0">
        <w:rPr>
          <w:rFonts w:ascii="Times New Roman" w:eastAsia="Times New Roman" w:hAnsi="Times New Roman" w:cs="Times New Roman"/>
          <w:sz w:val="26"/>
          <w:szCs w:val="26"/>
          <w:lang w:eastAsia="vi-VN"/>
        </w:rPr>
        <w:tab/>
      </w:r>
      <w:r w:rsidRPr="00AF43E0">
        <w:rPr>
          <w:rFonts w:ascii="Times New Roman" w:eastAsia="Times New Roman" w:hAnsi="Times New Roman" w:cs="Times New Roman"/>
          <w:sz w:val="26"/>
          <w:szCs w:val="26"/>
          <w:lang w:eastAsia="vi-VN"/>
        </w:rPr>
        <w:tab/>
        <w:t>D. hệ cơ quan.</w:t>
      </w:r>
    </w:p>
    <w:p w:rsidR="0088424C" w:rsidRPr="00AF43E0" w:rsidRDefault="0088424C" w:rsidP="003478B5">
      <w:pPr>
        <w:pStyle w:val="NormalWeb"/>
        <w:spacing w:before="0" w:after="0"/>
        <w:ind w:firstLine="0"/>
        <w:rPr>
          <w:rFonts w:eastAsia="Times New Roman"/>
          <w:noProof w:val="0"/>
          <w:color w:val="333333"/>
          <w:lang w:val="en-US"/>
        </w:rPr>
      </w:pPr>
      <w:r w:rsidRPr="00AF43E0">
        <w:rPr>
          <w:rFonts w:eastAsia="Times New Roman"/>
          <w:b/>
          <w:lang w:val="en-US" w:eastAsia="vi-VN"/>
        </w:rPr>
        <w:t xml:space="preserve">Câu 18. </w:t>
      </w:r>
      <w:r w:rsidRPr="00AF43E0">
        <w:rPr>
          <w:rFonts w:eastAsia="Times New Roman"/>
          <w:noProof w:val="0"/>
          <w:color w:val="333333"/>
          <w:lang w:val="en-US"/>
        </w:rPr>
        <w:t>Trình từ sắp xếp các cấp tổ chức của cơ thể đa bào theo thứ tự từ nhỏ đến lớn là?</w:t>
      </w:r>
    </w:p>
    <w:p w:rsidR="0088424C" w:rsidRPr="00AF43E0" w:rsidRDefault="0088424C" w:rsidP="0088424C">
      <w:pPr>
        <w:shd w:val="clear" w:color="auto" w:fill="FFFFFF"/>
        <w:spacing w:after="0" w:line="240" w:lineRule="auto"/>
        <w:jc w:val="both"/>
        <w:rPr>
          <w:rFonts w:ascii="Times New Roman" w:eastAsia="Times New Roman" w:hAnsi="Times New Roman" w:cs="Times New Roman"/>
          <w:color w:val="333333"/>
          <w:sz w:val="26"/>
          <w:szCs w:val="26"/>
          <w:lang w:val="en-US"/>
        </w:rPr>
      </w:pPr>
      <w:r w:rsidRPr="00AF43E0">
        <w:rPr>
          <w:rFonts w:ascii="Times New Roman" w:eastAsia="Times New Roman" w:hAnsi="Times New Roman" w:cs="Times New Roman"/>
          <w:color w:val="333333"/>
          <w:sz w:val="26"/>
          <w:szCs w:val="26"/>
          <w:lang w:val="en-US"/>
        </w:rPr>
        <w:t>A. Tế bào → cơ quan → hệ cơ quan → cơ thể → mô</w:t>
      </w:r>
    </w:p>
    <w:p w:rsidR="0088424C" w:rsidRPr="00AF43E0" w:rsidRDefault="0088424C" w:rsidP="0088424C">
      <w:pPr>
        <w:shd w:val="clear" w:color="auto" w:fill="FFFFFF"/>
        <w:spacing w:after="0" w:line="240" w:lineRule="auto"/>
        <w:jc w:val="both"/>
        <w:rPr>
          <w:rFonts w:ascii="Times New Roman" w:eastAsia="Times New Roman" w:hAnsi="Times New Roman" w:cs="Times New Roman"/>
          <w:color w:val="333333"/>
          <w:sz w:val="26"/>
          <w:szCs w:val="26"/>
          <w:lang w:val="en-US"/>
        </w:rPr>
      </w:pPr>
      <w:r w:rsidRPr="00AF43E0">
        <w:rPr>
          <w:rFonts w:ascii="Times New Roman" w:eastAsia="Times New Roman" w:hAnsi="Times New Roman" w:cs="Times New Roman"/>
          <w:color w:val="333333"/>
          <w:sz w:val="26"/>
          <w:szCs w:val="26"/>
          <w:lang w:val="en-US"/>
        </w:rPr>
        <w:t>B. Mô → tế bào → hệ cơ quan → cơ quan → cơ thể</w:t>
      </w:r>
    </w:p>
    <w:p w:rsidR="0088424C" w:rsidRPr="00AF43E0" w:rsidRDefault="0088424C" w:rsidP="0088424C">
      <w:pPr>
        <w:shd w:val="clear" w:color="auto" w:fill="FFFFFF"/>
        <w:spacing w:after="0" w:line="240" w:lineRule="auto"/>
        <w:jc w:val="both"/>
        <w:rPr>
          <w:rFonts w:ascii="Times New Roman" w:eastAsia="Times New Roman" w:hAnsi="Times New Roman" w:cs="Times New Roman"/>
          <w:color w:val="333333"/>
          <w:sz w:val="26"/>
          <w:szCs w:val="26"/>
          <w:lang w:val="en-US"/>
        </w:rPr>
      </w:pPr>
      <w:r w:rsidRPr="00AF43E0">
        <w:rPr>
          <w:rFonts w:ascii="Times New Roman" w:eastAsia="Times New Roman" w:hAnsi="Times New Roman" w:cs="Times New Roman"/>
          <w:color w:val="333333"/>
          <w:sz w:val="26"/>
          <w:szCs w:val="26"/>
          <w:lang w:val="en-US"/>
        </w:rPr>
        <w:t>C. Cơ thể → hệ cơ quan → cơ quan → tế bào → mô</w:t>
      </w:r>
    </w:p>
    <w:p w:rsidR="0088424C" w:rsidRPr="00AF43E0" w:rsidRDefault="0088424C" w:rsidP="0088424C">
      <w:pPr>
        <w:shd w:val="clear" w:color="auto" w:fill="FFFFFF"/>
        <w:spacing w:after="0" w:line="240" w:lineRule="auto"/>
        <w:jc w:val="both"/>
        <w:rPr>
          <w:rFonts w:ascii="Times New Roman" w:eastAsia="Times New Roman" w:hAnsi="Times New Roman" w:cs="Times New Roman"/>
          <w:color w:val="333333"/>
          <w:sz w:val="26"/>
          <w:szCs w:val="26"/>
          <w:lang w:val="en-US"/>
        </w:rPr>
      </w:pPr>
      <w:r w:rsidRPr="00AF43E0">
        <w:rPr>
          <w:rFonts w:ascii="Times New Roman" w:eastAsia="Times New Roman" w:hAnsi="Times New Roman" w:cs="Times New Roman"/>
          <w:color w:val="333333"/>
          <w:sz w:val="26"/>
          <w:szCs w:val="26"/>
          <w:lang w:val="en-US"/>
        </w:rPr>
        <w:t>D. Tế bào → mô → cơ quan → hệ cơ quan → cơ thể</w:t>
      </w:r>
    </w:p>
    <w:p w:rsidR="0088424C" w:rsidRPr="00AF43E0" w:rsidRDefault="0088424C" w:rsidP="001F3468">
      <w:pPr>
        <w:shd w:val="clear" w:color="auto" w:fill="FFFFFF"/>
        <w:spacing w:after="0" w:line="240" w:lineRule="auto"/>
        <w:jc w:val="both"/>
        <w:rPr>
          <w:rFonts w:ascii="Times New Roman" w:eastAsia="Times New Roman" w:hAnsi="Times New Roman" w:cs="Times New Roman"/>
          <w:b/>
          <w:sz w:val="26"/>
          <w:szCs w:val="26"/>
          <w:lang w:val="en-US" w:eastAsia="vi-VN"/>
        </w:rPr>
      </w:pPr>
    </w:p>
    <w:p w:rsidR="001F3468" w:rsidRPr="00AF43E0" w:rsidRDefault="001F3468" w:rsidP="001F3468">
      <w:pPr>
        <w:spacing w:after="0" w:line="240" w:lineRule="auto"/>
        <w:jc w:val="both"/>
        <w:rPr>
          <w:rFonts w:ascii="Times New Roman" w:eastAsia="Times New Roman" w:hAnsi="Times New Roman" w:cs="Times New Roman"/>
          <w:sz w:val="26"/>
          <w:szCs w:val="26"/>
        </w:rPr>
      </w:pPr>
      <w:r w:rsidRPr="00AF43E0">
        <w:rPr>
          <w:rFonts w:ascii="Times New Roman" w:hAnsi="Times New Roman" w:cs="Times New Roman"/>
          <w:b/>
          <w:bCs/>
          <w:sz w:val="26"/>
          <w:szCs w:val="26"/>
          <w:lang w:val="nl-NL"/>
        </w:rPr>
        <w:lastRenderedPageBreak/>
        <w:t xml:space="preserve">Câu 19. </w:t>
      </w:r>
      <w:r w:rsidRPr="00AF43E0">
        <w:rPr>
          <w:rFonts w:ascii="Times New Roman" w:hAnsi="Times New Roman" w:cs="Times New Roman"/>
          <w:sz w:val="26"/>
          <w:szCs w:val="26"/>
        </w:rPr>
        <w:t>Virus gây ra nhiều bệnh nguy hiểm cho con người, nhóm các bệnh nào dưới đây do virus gây ra?</w:t>
      </w:r>
    </w:p>
    <w:p w:rsidR="001F3468" w:rsidRPr="00AF43E0" w:rsidRDefault="001F3468" w:rsidP="001F3468">
      <w:pPr>
        <w:spacing w:after="0" w:line="240" w:lineRule="auto"/>
        <w:ind w:firstLine="284"/>
        <w:jc w:val="both"/>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u w:val="single"/>
        </w:rPr>
        <w:t>A.</w:t>
      </w:r>
      <w:r w:rsidRPr="00AF43E0">
        <w:rPr>
          <w:rFonts w:ascii="Times New Roman" w:eastAsia="Times New Roman" w:hAnsi="Times New Roman" w:cs="Times New Roman"/>
          <w:sz w:val="26"/>
          <w:szCs w:val="26"/>
        </w:rPr>
        <w:t xml:space="preserve"> viêm gan B, AIDS, sởi.</w:t>
      </w:r>
      <w:r w:rsidRPr="00AF43E0">
        <w:rPr>
          <w:rFonts w:ascii="Times New Roman" w:eastAsia="Times New Roman" w:hAnsi="Times New Roman" w:cs="Times New Roman"/>
          <w:sz w:val="26"/>
          <w:szCs w:val="26"/>
        </w:rPr>
        <w:tab/>
      </w:r>
      <w:r w:rsidRPr="00AF43E0">
        <w:rPr>
          <w:rFonts w:ascii="Times New Roman" w:eastAsia="Times New Roman" w:hAnsi="Times New Roman" w:cs="Times New Roman"/>
          <w:sz w:val="26"/>
          <w:szCs w:val="26"/>
        </w:rPr>
        <w:tab/>
      </w:r>
      <w:r w:rsidRPr="00AF43E0">
        <w:rPr>
          <w:rFonts w:ascii="Times New Roman" w:eastAsia="Times New Roman" w:hAnsi="Times New Roman" w:cs="Times New Roman"/>
          <w:sz w:val="26"/>
          <w:szCs w:val="26"/>
        </w:rPr>
        <w:tab/>
        <w:t>B. Tả, sởi, viêm gan A.</w:t>
      </w:r>
    </w:p>
    <w:p w:rsidR="001F3468" w:rsidRPr="00AF43E0" w:rsidRDefault="001F3468" w:rsidP="001F3468">
      <w:pPr>
        <w:spacing w:after="0" w:line="240" w:lineRule="auto"/>
        <w:ind w:firstLine="284"/>
        <w:jc w:val="both"/>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rPr>
        <w:t>C. Quai bị, lao phôi, viêm gan B.</w:t>
      </w:r>
      <w:r w:rsidRPr="00AF43E0">
        <w:rPr>
          <w:rFonts w:ascii="Times New Roman" w:eastAsia="Times New Roman" w:hAnsi="Times New Roman" w:cs="Times New Roman"/>
          <w:sz w:val="26"/>
          <w:szCs w:val="26"/>
        </w:rPr>
        <w:tab/>
      </w:r>
      <w:r w:rsidRPr="00AF43E0">
        <w:rPr>
          <w:rFonts w:ascii="Times New Roman" w:eastAsia="Times New Roman" w:hAnsi="Times New Roman" w:cs="Times New Roman"/>
          <w:sz w:val="26"/>
          <w:szCs w:val="26"/>
        </w:rPr>
        <w:tab/>
        <w:t>D. viêm não Nhật Bản, thuỷ đậu, viêm da.</w:t>
      </w:r>
    </w:p>
    <w:p w:rsidR="001F3468" w:rsidRPr="00AF43E0" w:rsidRDefault="001F3468" w:rsidP="001F3468">
      <w:pPr>
        <w:spacing w:after="0" w:line="240" w:lineRule="auto"/>
        <w:jc w:val="both"/>
        <w:rPr>
          <w:rFonts w:ascii="Times New Roman" w:eastAsia="Times New Roman" w:hAnsi="Times New Roman" w:cs="Times New Roman"/>
          <w:sz w:val="26"/>
          <w:szCs w:val="26"/>
        </w:rPr>
      </w:pPr>
      <w:r w:rsidRPr="00AF43E0">
        <w:rPr>
          <w:rFonts w:ascii="Times New Roman" w:hAnsi="Times New Roman" w:cs="Times New Roman"/>
          <w:b/>
          <w:bCs/>
          <w:sz w:val="26"/>
          <w:szCs w:val="26"/>
          <w:lang w:val="nl-NL"/>
        </w:rPr>
        <w:t>Câu 20.</w:t>
      </w:r>
      <w:r w:rsidRPr="00AF43E0">
        <w:rPr>
          <w:rFonts w:ascii="Times New Roman" w:eastAsia="Times New Roman" w:hAnsi="Times New Roman" w:cs="Times New Roman"/>
          <w:sz w:val="26"/>
          <w:szCs w:val="26"/>
        </w:rPr>
        <w:t xml:space="preserve"> Tại sao các bác sĩ đề nghị mọi người nên tiêm vaccine ngừa cúm mỗi năm?</w:t>
      </w:r>
    </w:p>
    <w:p w:rsidR="001F3468" w:rsidRPr="00AF43E0" w:rsidRDefault="001F3468" w:rsidP="001F3468">
      <w:pPr>
        <w:spacing w:after="0" w:line="240" w:lineRule="auto"/>
        <w:ind w:firstLine="284"/>
        <w:jc w:val="both"/>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rPr>
        <w:t>A. Virus nhân lên nhanh chóng theo thời gian. </w:t>
      </w:r>
    </w:p>
    <w:p w:rsidR="001F3468" w:rsidRPr="00AF43E0" w:rsidRDefault="001F3468" w:rsidP="001F3468">
      <w:pPr>
        <w:spacing w:after="0" w:line="240" w:lineRule="auto"/>
        <w:ind w:firstLine="284"/>
        <w:jc w:val="both"/>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u w:val="single"/>
        </w:rPr>
        <w:t>B.</w:t>
      </w:r>
      <w:r w:rsidRPr="00AF43E0">
        <w:rPr>
          <w:rFonts w:ascii="Times New Roman" w:eastAsia="Times New Roman" w:hAnsi="Times New Roman" w:cs="Times New Roman"/>
          <w:sz w:val="26"/>
          <w:szCs w:val="26"/>
        </w:rPr>
        <w:t xml:space="preserve"> Virus cúm có nhiều chủng thay đổi theo các năm.</w:t>
      </w:r>
    </w:p>
    <w:p w:rsidR="001F3468" w:rsidRPr="00AF43E0" w:rsidRDefault="001F3468" w:rsidP="001F3468">
      <w:pPr>
        <w:spacing w:after="0" w:line="240" w:lineRule="auto"/>
        <w:ind w:firstLine="284"/>
        <w:jc w:val="both"/>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rPr>
        <w:t>C. Vaccine được cơ thể hấp thụ sau một năm.</w:t>
      </w:r>
    </w:p>
    <w:p w:rsidR="001F3468" w:rsidRPr="00AF43E0" w:rsidRDefault="001F3468" w:rsidP="001F3468">
      <w:pPr>
        <w:spacing w:after="0" w:line="240" w:lineRule="auto"/>
        <w:ind w:firstLine="284"/>
        <w:jc w:val="both"/>
        <w:rPr>
          <w:rFonts w:ascii="Times New Roman" w:eastAsia="Times New Roman" w:hAnsi="Times New Roman" w:cs="Times New Roman"/>
          <w:sz w:val="26"/>
          <w:szCs w:val="26"/>
        </w:rPr>
      </w:pPr>
      <w:r w:rsidRPr="00AF43E0">
        <w:rPr>
          <w:rFonts w:ascii="Times New Roman" w:eastAsia="Times New Roman" w:hAnsi="Times New Roman" w:cs="Times New Roman"/>
          <w:sz w:val="26"/>
          <w:szCs w:val="26"/>
        </w:rPr>
        <w:t>D. Vaccine ngày càng mạnh hơn theo thời gian.</w:t>
      </w:r>
    </w:p>
    <w:p w:rsidR="001F3468" w:rsidRPr="00AF43E0" w:rsidRDefault="001F3468" w:rsidP="00132EC8">
      <w:pPr>
        <w:pStyle w:val="NormalWeb"/>
        <w:ind w:firstLine="0"/>
        <w:rPr>
          <w:b/>
          <w:bCs/>
        </w:rPr>
      </w:pPr>
      <w:r w:rsidRPr="00AF43E0">
        <w:rPr>
          <w:b/>
          <w:bCs/>
        </w:rPr>
        <w:t>II. TỰ LUẬN: 6 điểm</w:t>
      </w:r>
    </w:p>
    <w:p w:rsidR="001F3468" w:rsidRPr="00AF43E0" w:rsidRDefault="00A30D84" w:rsidP="002707F0">
      <w:pPr>
        <w:pStyle w:val="NormalWeb"/>
        <w:rPr>
          <w:lang w:eastAsia="vi-VN"/>
        </w:rPr>
      </w:pPr>
      <w:r w:rsidRPr="00AF43E0">
        <w:rPr>
          <w:b/>
        </w:rPr>
        <w:t>Câu 21</w:t>
      </w:r>
      <w:r w:rsidR="001F3468" w:rsidRPr="00AF43E0">
        <w:rPr>
          <w:b/>
        </w:rPr>
        <w:t xml:space="preserve">. </w:t>
      </w:r>
      <w:r w:rsidR="001F3468" w:rsidRPr="00AF43E0">
        <w:t>(1,0 điểm):</w:t>
      </w:r>
      <w:r w:rsidR="001F3468" w:rsidRPr="00AF43E0">
        <w:rPr>
          <w:lang w:eastAsia="vi-VN"/>
        </w:rPr>
        <w:t>Bạn An lấy một viên đá lạnh nhỏ ở trong tú lạnh sồi bỏ lên chiếc đĩa. Khoảng một giờ sau, bạn An không thấy viên đá lạnh đâu nữa mà thấy nước trải đều trên mặt đĩa. Bạn An để luôn vậy và ra làm rau cùng mẹ. Đến trưa, bạn đến lấy chiếc đĩa ra để rửa thì không còn thấy nước.</w:t>
      </w:r>
    </w:p>
    <w:p w:rsidR="001F3468" w:rsidRPr="00AF43E0" w:rsidRDefault="001F3468" w:rsidP="001F3468">
      <w:pPr>
        <w:shd w:val="clear" w:color="auto" w:fill="FFFFFF"/>
        <w:spacing w:after="0"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eastAsia="vi-VN"/>
        </w:rPr>
        <w:t>a</w:t>
      </w:r>
      <w:r w:rsidR="007A17C3" w:rsidRPr="00AF43E0">
        <w:rPr>
          <w:rFonts w:ascii="Times New Roman" w:eastAsia="Times New Roman" w:hAnsi="Times New Roman" w:cs="Times New Roman"/>
          <w:sz w:val="26"/>
          <w:szCs w:val="26"/>
          <w:lang w:val="en-US" w:eastAsia="vi-VN"/>
        </w:rPr>
        <w:t>.</w:t>
      </w:r>
      <w:r w:rsidRPr="00AF43E0">
        <w:rPr>
          <w:rFonts w:ascii="Times New Roman" w:eastAsia="Times New Roman" w:hAnsi="Times New Roman" w:cs="Times New Roman"/>
          <w:sz w:val="26"/>
          <w:szCs w:val="26"/>
          <w:lang w:eastAsia="vi-VN"/>
        </w:rPr>
        <w:t xml:space="preserve"> Theo em, nước đã biến đâu mất?</w:t>
      </w:r>
    </w:p>
    <w:p w:rsidR="001F3468" w:rsidRPr="00AF43E0" w:rsidRDefault="001F3468" w:rsidP="001F3468">
      <w:pPr>
        <w:shd w:val="clear" w:color="auto" w:fill="FFFFFF"/>
        <w:spacing w:after="0"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eastAsia="vi-VN"/>
        </w:rPr>
        <w:t>b</w:t>
      </w:r>
      <w:r w:rsidR="007A17C3" w:rsidRPr="00AF43E0">
        <w:rPr>
          <w:rFonts w:ascii="Times New Roman" w:eastAsia="Times New Roman" w:hAnsi="Times New Roman" w:cs="Times New Roman"/>
          <w:sz w:val="26"/>
          <w:szCs w:val="26"/>
          <w:lang w:val="en-US" w:eastAsia="vi-VN"/>
        </w:rPr>
        <w:t>.</w:t>
      </w:r>
      <w:r w:rsidRPr="00AF43E0">
        <w:rPr>
          <w:rFonts w:ascii="Times New Roman" w:eastAsia="Times New Roman" w:hAnsi="Times New Roman" w:cs="Times New Roman"/>
          <w:sz w:val="26"/>
          <w:szCs w:val="26"/>
          <w:lang w:eastAsia="vi-VN"/>
        </w:rPr>
        <w:t xml:space="preserve"> Nước có thể tồn tại ở những thể nào?</w:t>
      </w:r>
    </w:p>
    <w:p w:rsidR="001F3468" w:rsidRPr="00AF43E0" w:rsidRDefault="001F3468" w:rsidP="001F3468">
      <w:pPr>
        <w:shd w:val="clear" w:color="auto" w:fill="FFFFFF"/>
        <w:spacing w:after="0"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eastAsia="vi-VN"/>
        </w:rPr>
        <w:t>c</w:t>
      </w:r>
      <w:r w:rsidR="007A17C3" w:rsidRPr="00AF43E0">
        <w:rPr>
          <w:rFonts w:ascii="Times New Roman" w:eastAsia="Times New Roman" w:hAnsi="Times New Roman" w:cs="Times New Roman"/>
          <w:sz w:val="26"/>
          <w:szCs w:val="26"/>
          <w:lang w:val="en-US" w:eastAsia="vi-VN"/>
        </w:rPr>
        <w:t>.</w:t>
      </w:r>
      <w:r w:rsidRPr="00AF43E0">
        <w:rPr>
          <w:rFonts w:ascii="Times New Roman" w:eastAsia="Times New Roman" w:hAnsi="Times New Roman" w:cs="Times New Roman"/>
          <w:sz w:val="26"/>
          <w:szCs w:val="26"/>
          <w:lang w:eastAsia="vi-VN"/>
        </w:rPr>
        <w:t xml:space="preserve"> Hãy vẽ sơ đồ mô tả sự biến đổi giữa các thể của nước?</w:t>
      </w:r>
    </w:p>
    <w:p w:rsidR="001F3468" w:rsidRPr="003478B5" w:rsidRDefault="00A30D84" w:rsidP="003478B5">
      <w:pPr>
        <w:pStyle w:val="NormalWeb"/>
        <w:rPr>
          <w:bCs/>
          <w:lang w:val="en-US" w:eastAsia="vi-VN"/>
        </w:rPr>
      </w:pPr>
      <w:r w:rsidRPr="00AF43E0">
        <w:rPr>
          <w:b/>
        </w:rPr>
        <w:t>Câu 22</w:t>
      </w:r>
      <w:r w:rsidR="001F3468" w:rsidRPr="00AF43E0">
        <w:rPr>
          <w:b/>
        </w:rPr>
        <w:t>.</w:t>
      </w:r>
      <w:r w:rsidRPr="00AF43E0">
        <w:t xml:space="preserve"> (0,4</w:t>
      </w:r>
      <w:r w:rsidR="001F3468" w:rsidRPr="00AF43E0">
        <w:t xml:space="preserve"> điểm): </w:t>
      </w:r>
      <w:r w:rsidR="001F3468" w:rsidRPr="00AF43E0">
        <w:rPr>
          <w:lang w:eastAsia="vi-VN"/>
        </w:rPr>
        <w:t> Ở nhiều vùng nông thôn, người ta xây dựng hầm biogas để thu gom chất thải động vật. Chất thải được thu gom vào h</w:t>
      </w:r>
      <w:r w:rsidR="00AF43E0" w:rsidRPr="00AF43E0">
        <w:rPr>
          <w:lang w:eastAsia="vi-VN"/>
        </w:rPr>
        <w:t>ầm</w:t>
      </w:r>
      <w:r w:rsidR="001F3468" w:rsidRPr="00AF43E0">
        <w:rPr>
          <w:lang w:eastAsia="vi-VN"/>
        </w:rPr>
        <w:t xml:space="preserve"> sẽ ph</w:t>
      </w:r>
      <w:r w:rsidR="00AF43E0" w:rsidRPr="00AF43E0">
        <w:rPr>
          <w:lang w:eastAsia="vi-VN"/>
        </w:rPr>
        <w:t>ân huỷ</w:t>
      </w:r>
      <w:r w:rsidR="001F3468" w:rsidRPr="00AF43E0">
        <w:rPr>
          <w:lang w:eastAsia="vi-VN"/>
        </w:rPr>
        <w:t>, theo thời gian tạo ra biogas. Biogas chủ yếu là khí methane, ngoài ra còn một lượng nhỏ các khí như ammonia, hydrogen sulfide, suipur dioxide, ... Biogas tạo ra sẽ được thu lạ</w:t>
      </w:r>
      <w:r w:rsidR="00AF43E0" w:rsidRPr="00AF43E0">
        <w:rPr>
          <w:lang w:eastAsia="vi-VN"/>
        </w:rPr>
        <w:t xml:space="preserve">i và dẫn </w:t>
      </w:r>
      <w:r w:rsidR="001F3468" w:rsidRPr="00AF43E0">
        <w:rPr>
          <w:lang w:eastAsia="vi-VN"/>
        </w:rPr>
        <w:t xml:space="preserve">lên để </w:t>
      </w:r>
      <w:r w:rsidR="00AF43E0" w:rsidRPr="00AF43E0">
        <w:rPr>
          <w:bCs/>
          <w:lang w:val="en-US" w:eastAsia="vi-VN"/>
        </w:rPr>
        <w:t>làm nhiên liệu</w:t>
      </w:r>
      <w:r w:rsidR="001F3468" w:rsidRPr="00AF43E0">
        <w:rPr>
          <w:lang w:eastAsia="vi-VN"/>
        </w:rPr>
        <w:t xml:space="preserve"> phục vụ cho đun nấu hoặc biogas chạy máy phát điện.</w:t>
      </w:r>
      <w:r w:rsidR="00AF43E0" w:rsidRPr="00AF43E0">
        <w:rPr>
          <w:rFonts w:eastAsia="Times New Roman"/>
          <w:lang w:eastAsia="vi-VN"/>
        </w:rPr>
        <w:t xml:space="preserve"> </w:t>
      </w:r>
      <w:r w:rsidR="001F3468" w:rsidRPr="0078400F">
        <w:rPr>
          <w:lang w:eastAsia="vi-VN"/>
        </w:rPr>
        <w:t>Theo em, việc xây hầm thu chất thải sản xuất b</w:t>
      </w:r>
      <w:r w:rsidR="00AF43E0" w:rsidRPr="0078400F">
        <w:rPr>
          <w:lang w:eastAsia="vi-VN"/>
        </w:rPr>
        <w:t>i</w:t>
      </w:r>
      <w:r w:rsidR="001F3468" w:rsidRPr="0078400F">
        <w:rPr>
          <w:lang w:eastAsia="vi-VN"/>
        </w:rPr>
        <w:t>ogas đem lại những lợi ích gì?</w:t>
      </w:r>
      <w:r w:rsidR="001F3468" w:rsidRPr="00AF43E0">
        <w:rPr>
          <w:shd w:val="clear" w:color="auto" w:fill="FFFFFF"/>
        </w:rPr>
        <w:t> </w:t>
      </w:r>
    </w:p>
    <w:p w:rsidR="001F3468" w:rsidRPr="00AF43E0" w:rsidRDefault="003478B5" w:rsidP="003478B5">
      <w:pPr>
        <w:pStyle w:val="NormalWeb"/>
        <w:ind w:firstLine="0"/>
        <w:rPr>
          <w:lang w:eastAsia="vi-VN"/>
        </w:rPr>
      </w:pPr>
      <w:r>
        <w:rPr>
          <w:lang w:eastAsia="vi-VN"/>
        </w:rPr>
        <w:t xml:space="preserve">     </w:t>
      </w:r>
      <w:r w:rsidR="00A30D84" w:rsidRPr="00AF43E0">
        <w:rPr>
          <w:rStyle w:val="Strong"/>
        </w:rPr>
        <w:t>Câu 23</w:t>
      </w:r>
      <w:r w:rsidR="001F3468" w:rsidRPr="00AF43E0">
        <w:rPr>
          <w:rStyle w:val="Strong"/>
        </w:rPr>
        <w:t>.</w:t>
      </w:r>
      <w:r w:rsidR="001F3468" w:rsidRPr="00AF43E0">
        <w:t xml:space="preserve"> (0,6 điểm): </w:t>
      </w:r>
      <w:r w:rsidR="001F3468" w:rsidRPr="00AF43E0">
        <w:rPr>
          <w:lang w:eastAsia="vi-VN"/>
        </w:rPr>
        <w:t>Hãy trình bày cách tách riêng các chất ra khỏi hỗn hợp gồm bột sắt, đồng và muối ăn.</w:t>
      </w:r>
    </w:p>
    <w:p w:rsidR="001F3468" w:rsidRPr="00AF43E0" w:rsidRDefault="00A30D84" w:rsidP="002707F0">
      <w:pPr>
        <w:pStyle w:val="NormalWeb"/>
        <w:rPr>
          <w:lang w:eastAsia="vi-VN"/>
        </w:rPr>
      </w:pPr>
      <w:r w:rsidRPr="00AF43E0">
        <w:rPr>
          <w:b/>
        </w:rPr>
        <w:t>Câu 24</w:t>
      </w:r>
      <w:r w:rsidRPr="00AF43E0">
        <w:t>. (1,2</w:t>
      </w:r>
      <w:r w:rsidR="001F3468" w:rsidRPr="00AF43E0">
        <w:t xml:space="preserve"> điểm): </w:t>
      </w:r>
      <w:r w:rsidR="001F3468" w:rsidRPr="00AF43E0">
        <w:rPr>
          <w:lang w:eastAsia="vi-VN"/>
        </w:rPr>
        <w:t>Hãy trả lời các câu hỏi sau:</w:t>
      </w:r>
    </w:p>
    <w:p w:rsidR="001F3468" w:rsidRPr="00AF43E0" w:rsidRDefault="001F3468" w:rsidP="001F3468">
      <w:pPr>
        <w:shd w:val="clear" w:color="auto" w:fill="FFFFFF"/>
        <w:spacing w:after="0"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eastAsia="vi-VN"/>
        </w:rPr>
        <w:t>a</w:t>
      </w:r>
      <w:r w:rsidR="007A17C3" w:rsidRPr="00AF43E0">
        <w:rPr>
          <w:rFonts w:ascii="Times New Roman" w:eastAsia="Times New Roman" w:hAnsi="Times New Roman" w:cs="Times New Roman"/>
          <w:sz w:val="26"/>
          <w:szCs w:val="26"/>
          <w:lang w:val="en-US" w:eastAsia="vi-VN"/>
        </w:rPr>
        <w:t>.</w:t>
      </w:r>
      <w:r w:rsidRPr="00AF43E0">
        <w:rPr>
          <w:rFonts w:ascii="Times New Roman" w:eastAsia="Times New Roman" w:hAnsi="Times New Roman" w:cs="Times New Roman"/>
          <w:sz w:val="26"/>
          <w:szCs w:val="26"/>
          <w:lang w:eastAsia="vi-VN"/>
        </w:rPr>
        <w:t xml:space="preserve"> Cơ thể con người được cấu tạo từ tế bào nhân sơ hay tế bào nhân thực?</w:t>
      </w:r>
    </w:p>
    <w:p w:rsidR="001F3468" w:rsidRPr="00AF43E0" w:rsidRDefault="001F3468" w:rsidP="001F3468">
      <w:pPr>
        <w:shd w:val="clear" w:color="auto" w:fill="FFFFFF"/>
        <w:spacing w:after="0"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eastAsia="vi-VN"/>
        </w:rPr>
        <w:t>b</w:t>
      </w:r>
      <w:r w:rsidR="007A17C3" w:rsidRPr="00AF43E0">
        <w:rPr>
          <w:rFonts w:ascii="Times New Roman" w:eastAsia="Times New Roman" w:hAnsi="Times New Roman" w:cs="Times New Roman"/>
          <w:sz w:val="26"/>
          <w:szCs w:val="26"/>
          <w:lang w:val="en-US" w:eastAsia="vi-VN"/>
        </w:rPr>
        <w:t>.</w:t>
      </w:r>
      <w:r w:rsidRPr="00AF43E0">
        <w:rPr>
          <w:rFonts w:ascii="Times New Roman" w:eastAsia="Times New Roman" w:hAnsi="Times New Roman" w:cs="Times New Roman"/>
          <w:sz w:val="26"/>
          <w:szCs w:val="26"/>
          <w:lang w:eastAsia="vi-VN"/>
        </w:rPr>
        <w:t xml:space="preserve"> Các nhà khoa học đã sử dụng dụng cụ gì để quan sát các tế bào sinh vật?</w:t>
      </w:r>
    </w:p>
    <w:p w:rsidR="001F3468" w:rsidRPr="00AF43E0" w:rsidRDefault="001F3468" w:rsidP="001F3468">
      <w:pPr>
        <w:shd w:val="clear" w:color="auto" w:fill="FFFFFF"/>
        <w:spacing w:after="0"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eastAsia="vi-VN"/>
        </w:rPr>
        <w:t>c</w:t>
      </w:r>
      <w:r w:rsidR="007A17C3" w:rsidRPr="00AF43E0">
        <w:rPr>
          <w:rFonts w:ascii="Times New Roman" w:eastAsia="Times New Roman" w:hAnsi="Times New Roman" w:cs="Times New Roman"/>
          <w:sz w:val="26"/>
          <w:szCs w:val="26"/>
          <w:lang w:val="en-US" w:eastAsia="vi-VN"/>
        </w:rPr>
        <w:t>.</w:t>
      </w:r>
      <w:r w:rsidRPr="00AF43E0">
        <w:rPr>
          <w:rFonts w:ascii="Times New Roman" w:eastAsia="Times New Roman" w:hAnsi="Times New Roman" w:cs="Times New Roman"/>
          <w:sz w:val="26"/>
          <w:szCs w:val="26"/>
          <w:lang w:eastAsia="vi-VN"/>
        </w:rPr>
        <w:t xml:space="preserve"> Ba đặc điểm khái quát nhất về tế bào là gì?</w:t>
      </w:r>
    </w:p>
    <w:p w:rsidR="001F3468" w:rsidRPr="00AF43E0" w:rsidRDefault="00A30D84" w:rsidP="002707F0">
      <w:pPr>
        <w:pStyle w:val="NormalWeb"/>
        <w:rPr>
          <w:b/>
        </w:rPr>
      </w:pPr>
      <w:r w:rsidRPr="00AF43E0">
        <w:rPr>
          <w:b/>
        </w:rPr>
        <w:t>Câu 25</w:t>
      </w:r>
      <w:r w:rsidR="001F3468" w:rsidRPr="00AF43E0">
        <w:rPr>
          <w:b/>
        </w:rPr>
        <w:t xml:space="preserve">. </w:t>
      </w:r>
      <w:r w:rsidRPr="00AF43E0">
        <w:t>(1,2</w:t>
      </w:r>
      <w:r w:rsidR="001F3468" w:rsidRPr="00AF43E0">
        <w:t xml:space="preserve"> điểm):</w:t>
      </w:r>
    </w:p>
    <w:p w:rsidR="001F3468" w:rsidRPr="00AF43E0" w:rsidRDefault="001F3468" w:rsidP="002707F0">
      <w:pPr>
        <w:pStyle w:val="NormalWeb"/>
      </w:pPr>
      <w:r w:rsidRPr="00AF43E0">
        <w:rPr>
          <w:lang w:val="en-US"/>
        </w:rPr>
        <w:lastRenderedPageBreak/>
        <w:drawing>
          <wp:anchor distT="0" distB="0" distL="114300" distR="114300" simplePos="0" relativeHeight="251659264" behindDoc="0" locked="0" layoutInCell="1" allowOverlap="1">
            <wp:simplePos x="0" y="0"/>
            <wp:positionH relativeFrom="column">
              <wp:posOffset>4111117</wp:posOffset>
            </wp:positionH>
            <wp:positionV relativeFrom="paragraph">
              <wp:posOffset>-584</wp:posOffset>
            </wp:positionV>
            <wp:extent cx="1514475" cy="1457325"/>
            <wp:effectExtent l="0" t="0" r="9525" b="9525"/>
            <wp:wrapSquare wrapText="bothSides"/>
            <wp:docPr id="18" name="Picture 18" descr="https://tech12h.com/sites/default/files/styles/inbody400/public/capture_76.jpg?itok=L9PLJJ0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s://tech12h.com/sites/default/files/styles/inbody400/public/capture_76.jpg?itok=L9PLJJ0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4475" cy="1457325"/>
                    </a:xfrm>
                    <a:prstGeom prst="rect">
                      <a:avLst/>
                    </a:prstGeom>
                    <a:noFill/>
                    <a:ln>
                      <a:noFill/>
                    </a:ln>
                  </pic:spPr>
                </pic:pic>
              </a:graphicData>
            </a:graphic>
          </wp:anchor>
        </w:drawing>
      </w:r>
      <w:r w:rsidRPr="00AF43E0">
        <w:t>Cho hình ảnh cây lạc.</w:t>
      </w:r>
    </w:p>
    <w:p w:rsidR="001F3468" w:rsidRPr="00AF43E0" w:rsidRDefault="001F3468" w:rsidP="002707F0">
      <w:pPr>
        <w:pStyle w:val="NormalWeb"/>
      </w:pPr>
      <w:r w:rsidRPr="00AF43E0">
        <w:t>a</w:t>
      </w:r>
      <w:r w:rsidR="007A17C3" w:rsidRPr="00AF43E0">
        <w:t>.</w:t>
      </w:r>
      <w:r w:rsidRPr="00AF43E0">
        <w:t xml:space="preserve"> Kể tên các cơ quan của cây lạc.</w:t>
      </w:r>
    </w:p>
    <w:p w:rsidR="001F3468" w:rsidRPr="00AF43E0" w:rsidRDefault="001F3468" w:rsidP="002707F0">
      <w:pPr>
        <w:pStyle w:val="NormalWeb"/>
      </w:pPr>
      <w:r w:rsidRPr="00AF43E0">
        <w:t>b</w:t>
      </w:r>
      <w:r w:rsidR="007A17C3" w:rsidRPr="00AF43E0">
        <w:t>.</w:t>
      </w:r>
      <w:r w:rsidRPr="00AF43E0">
        <w:t xml:space="preserve"> Xác định các hệ cơ quan của cây lạc.</w:t>
      </w:r>
    </w:p>
    <w:p w:rsidR="001F3468" w:rsidRPr="00AF43E0" w:rsidRDefault="001F3468" w:rsidP="002707F0">
      <w:pPr>
        <w:pStyle w:val="NormalWeb"/>
        <w:rPr>
          <w:rStyle w:val="Strong"/>
        </w:rPr>
      </w:pPr>
      <w:r w:rsidRPr="00AF43E0">
        <w:t>c</w:t>
      </w:r>
      <w:r w:rsidR="007A17C3" w:rsidRPr="00AF43E0">
        <w:t>.</w:t>
      </w:r>
      <w:r w:rsidRPr="00AF43E0">
        <w:t xml:space="preserve"> Theo em, gọi củ lạc là đúng hay sai? Giải thích.</w:t>
      </w:r>
    </w:p>
    <w:p w:rsidR="001F3468" w:rsidRPr="00AF43E0" w:rsidRDefault="00A30D84" w:rsidP="002707F0">
      <w:pPr>
        <w:pStyle w:val="NormalWeb"/>
      </w:pPr>
      <w:r w:rsidRPr="00AF43E0">
        <w:rPr>
          <w:rStyle w:val="Strong"/>
        </w:rPr>
        <w:t>Câu 26</w:t>
      </w:r>
      <w:r w:rsidR="001F3468" w:rsidRPr="00AF43E0">
        <w:rPr>
          <w:rStyle w:val="Strong"/>
        </w:rPr>
        <w:t>.</w:t>
      </w:r>
      <w:r w:rsidRPr="00AF43E0">
        <w:t> (1,6</w:t>
      </w:r>
      <w:r w:rsidR="001F3468" w:rsidRPr="00AF43E0">
        <w:t xml:space="preserve"> điểm): </w:t>
      </w:r>
    </w:p>
    <w:p w:rsidR="001F3468" w:rsidRPr="00AF43E0" w:rsidRDefault="001F3468" w:rsidP="002707F0">
      <w:pPr>
        <w:pStyle w:val="NormalWeb"/>
      </w:pPr>
      <w:r w:rsidRPr="00AF43E0">
        <w:t>a. Trình bày một số bệnh do vi khuẩn gây ra đối với con người.</w:t>
      </w:r>
      <w:r w:rsidR="00BF7910" w:rsidRPr="00AF43E0">
        <w:rPr>
          <w:shd w:val="clear" w:color="auto" w:fill="FFFFFF"/>
        </w:rPr>
        <w:t>Nêu nguyên tắc sử dụng thuốc kháng sinh cho người nhiễm vi khuẩn.</w:t>
      </w:r>
    </w:p>
    <w:p w:rsidR="001F3468" w:rsidRPr="00AF43E0" w:rsidRDefault="001F3468" w:rsidP="002707F0">
      <w:pPr>
        <w:pStyle w:val="NormalWeb"/>
      </w:pPr>
      <w:r w:rsidRPr="00AF43E0">
        <w:t>b.</w:t>
      </w:r>
      <w:r w:rsidRPr="00AF43E0">
        <w:rPr>
          <w:shd w:val="clear" w:color="auto" w:fill="FFFFFF"/>
        </w:rPr>
        <w:t xml:space="preserve"> Bác sĩ luôn khuyên chúng ta “ăn chín, uống sôi" để phòng tránh bệnh do vi khuẩn gây nên. Em hãy giải thích vì sao bác sĩ đưa ra lời khuyên như vậy?</w:t>
      </w:r>
    </w:p>
    <w:p w:rsidR="001F3468" w:rsidRPr="00AF43E0" w:rsidRDefault="001F3468" w:rsidP="002707F0">
      <w:pPr>
        <w:pStyle w:val="NormalWeb"/>
      </w:pPr>
    </w:p>
    <w:p w:rsidR="001F3468" w:rsidRPr="00AF43E0" w:rsidRDefault="001F3468" w:rsidP="002707F0">
      <w:pPr>
        <w:pStyle w:val="NormalWeb"/>
        <w:rPr>
          <w:rStyle w:val="Strong"/>
        </w:rPr>
      </w:pPr>
    </w:p>
    <w:p w:rsidR="001F3468" w:rsidRPr="00AF43E0" w:rsidRDefault="001F3468" w:rsidP="001F3468">
      <w:pPr>
        <w:widowControl w:val="0"/>
        <w:spacing w:before="40" w:after="40" w:line="240" w:lineRule="auto"/>
        <w:jc w:val="center"/>
        <w:rPr>
          <w:rFonts w:ascii="Times New Roman" w:hAnsi="Times New Roman" w:cs="Times New Roman"/>
          <w:sz w:val="26"/>
          <w:szCs w:val="26"/>
          <w:lang w:val="nl-NL"/>
        </w:rPr>
      </w:pPr>
      <w:r w:rsidRPr="00AF43E0">
        <w:rPr>
          <w:rFonts w:ascii="Times New Roman" w:hAnsi="Times New Roman" w:cs="Times New Roman"/>
          <w:sz w:val="26"/>
          <w:szCs w:val="26"/>
          <w:lang w:val="nl-NL"/>
        </w:rPr>
        <w:t>---------- Hết ----------</w:t>
      </w:r>
    </w:p>
    <w:p w:rsidR="001F3468" w:rsidRPr="00AF43E0" w:rsidRDefault="001F3468" w:rsidP="001F3468">
      <w:pPr>
        <w:widowControl w:val="0"/>
        <w:spacing w:before="40" w:after="40" w:line="240" w:lineRule="auto"/>
        <w:jc w:val="both"/>
        <w:rPr>
          <w:rFonts w:ascii="Times New Roman" w:hAnsi="Times New Roman" w:cs="Times New Roman"/>
          <w:b/>
          <w:bCs/>
          <w:sz w:val="26"/>
          <w:szCs w:val="26"/>
        </w:rPr>
      </w:pPr>
    </w:p>
    <w:p w:rsidR="002707F0" w:rsidRPr="00AF43E0" w:rsidRDefault="002707F0">
      <w:pPr>
        <w:spacing w:line="259" w:lineRule="auto"/>
        <w:rPr>
          <w:rFonts w:ascii="Times New Roman" w:hAnsi="Times New Roman" w:cs="Times New Roman"/>
          <w:b/>
          <w:bCs/>
          <w:sz w:val="26"/>
          <w:szCs w:val="26"/>
        </w:rPr>
      </w:pPr>
      <w:r w:rsidRPr="00AF43E0">
        <w:rPr>
          <w:rFonts w:ascii="Times New Roman" w:hAnsi="Times New Roman" w:cs="Times New Roman"/>
          <w:b/>
          <w:bCs/>
          <w:sz w:val="26"/>
          <w:szCs w:val="26"/>
        </w:rPr>
        <w:br w:type="page"/>
      </w:r>
    </w:p>
    <w:p w:rsidR="001F3468" w:rsidRPr="00AF43E0" w:rsidRDefault="001F3468" w:rsidP="001F3468">
      <w:pPr>
        <w:widowControl w:val="0"/>
        <w:spacing w:before="40" w:after="40" w:line="240" w:lineRule="auto"/>
        <w:jc w:val="both"/>
        <w:rPr>
          <w:rFonts w:ascii="Times New Roman" w:hAnsi="Times New Roman" w:cs="Times New Roman"/>
          <w:b/>
          <w:bCs/>
          <w:sz w:val="26"/>
          <w:szCs w:val="26"/>
        </w:rPr>
      </w:pPr>
      <w:r w:rsidRPr="00AF43E0">
        <w:rPr>
          <w:rFonts w:ascii="Times New Roman" w:hAnsi="Times New Roman" w:cs="Times New Roman"/>
          <w:b/>
          <w:bCs/>
          <w:sz w:val="26"/>
          <w:szCs w:val="26"/>
        </w:rPr>
        <w:lastRenderedPageBreak/>
        <w:t>d) Hướng dẫn chấm</w:t>
      </w:r>
    </w:p>
    <w:p w:rsidR="001F3468" w:rsidRPr="00AF43E0" w:rsidRDefault="001F3468" w:rsidP="002707F0">
      <w:pPr>
        <w:pStyle w:val="NormalWeb"/>
        <w:rPr>
          <w:rStyle w:val="Strong"/>
        </w:rPr>
      </w:pPr>
      <w:r w:rsidRPr="00AF43E0">
        <w:rPr>
          <w:rStyle w:val="Strong"/>
        </w:rPr>
        <w:t>HƯỚNG DẪN CHẤM ĐỀ KIỂM TRA HỌC KỲ 1</w:t>
      </w:r>
    </w:p>
    <w:p w:rsidR="001F3468" w:rsidRPr="00AF43E0" w:rsidRDefault="001F3468" w:rsidP="002707F0">
      <w:pPr>
        <w:pStyle w:val="NormalWeb"/>
        <w:rPr>
          <w:rStyle w:val="Strong"/>
        </w:rPr>
      </w:pPr>
      <w:r w:rsidRPr="00AF43E0">
        <w:rPr>
          <w:rStyle w:val="Strong"/>
        </w:rPr>
        <w:t xml:space="preserve">A. TRẮC NGHIỆM: </w:t>
      </w:r>
      <w:r w:rsidR="00FB729E" w:rsidRPr="00AF43E0">
        <w:rPr>
          <w:rStyle w:val="Strong"/>
        </w:rPr>
        <w:t>4</w:t>
      </w:r>
      <w:r w:rsidRPr="00AF43E0">
        <w:rPr>
          <w:rStyle w:val="Strong"/>
        </w:rPr>
        <w:t xml:space="preserve"> điểm (đúng mỗi câu được 0,2 điểm)</w:t>
      </w:r>
    </w:p>
    <w:tbl>
      <w:tblPr>
        <w:tblStyle w:val="TableGrid"/>
        <w:tblW w:w="0" w:type="auto"/>
        <w:tblLook w:val="04A0" w:firstRow="1" w:lastRow="0" w:firstColumn="1" w:lastColumn="0" w:noHBand="0" w:noVBand="1"/>
      </w:tblPr>
      <w:tblGrid>
        <w:gridCol w:w="804"/>
        <w:gridCol w:w="878"/>
        <w:gridCol w:w="878"/>
        <w:gridCol w:w="877"/>
        <w:gridCol w:w="877"/>
        <w:gridCol w:w="877"/>
        <w:gridCol w:w="877"/>
        <w:gridCol w:w="877"/>
        <w:gridCol w:w="877"/>
        <w:gridCol w:w="877"/>
        <w:gridCol w:w="877"/>
      </w:tblGrid>
      <w:tr w:rsidR="00387230" w:rsidRPr="00AF43E0" w:rsidTr="00DE7341">
        <w:tc>
          <w:tcPr>
            <w:tcW w:w="865" w:type="dxa"/>
          </w:tcPr>
          <w:p w:rsidR="001F3468" w:rsidRPr="00AF43E0" w:rsidRDefault="001F3468" w:rsidP="002707F0">
            <w:pPr>
              <w:pStyle w:val="NormalWeb"/>
              <w:rPr>
                <w:rStyle w:val="Strong"/>
                <w:b w:val="0"/>
              </w:rPr>
            </w:pPr>
            <w:r w:rsidRPr="00AF43E0">
              <w:rPr>
                <w:rStyle w:val="Strong"/>
              </w:rPr>
              <w:t>Câu</w:t>
            </w:r>
          </w:p>
        </w:tc>
        <w:tc>
          <w:tcPr>
            <w:tcW w:w="1077" w:type="dxa"/>
          </w:tcPr>
          <w:p w:rsidR="001F3468" w:rsidRPr="00AF43E0" w:rsidRDefault="001F3468" w:rsidP="002707F0">
            <w:pPr>
              <w:pStyle w:val="NormalWeb"/>
              <w:rPr>
                <w:rStyle w:val="Strong"/>
                <w:b w:val="0"/>
              </w:rPr>
            </w:pPr>
            <w:r w:rsidRPr="00AF43E0">
              <w:rPr>
                <w:rStyle w:val="Strong"/>
              </w:rPr>
              <w:t>1</w:t>
            </w:r>
          </w:p>
        </w:tc>
        <w:tc>
          <w:tcPr>
            <w:tcW w:w="1077" w:type="dxa"/>
          </w:tcPr>
          <w:p w:rsidR="001F3468" w:rsidRPr="00AF43E0" w:rsidRDefault="001F3468" w:rsidP="002707F0">
            <w:pPr>
              <w:pStyle w:val="NormalWeb"/>
              <w:rPr>
                <w:rStyle w:val="Strong"/>
                <w:b w:val="0"/>
              </w:rPr>
            </w:pPr>
            <w:r w:rsidRPr="00AF43E0">
              <w:rPr>
                <w:rStyle w:val="Strong"/>
              </w:rPr>
              <w:t>2</w:t>
            </w:r>
          </w:p>
        </w:tc>
        <w:tc>
          <w:tcPr>
            <w:tcW w:w="1077" w:type="dxa"/>
          </w:tcPr>
          <w:p w:rsidR="001F3468" w:rsidRPr="00AF43E0" w:rsidRDefault="001F3468" w:rsidP="002707F0">
            <w:pPr>
              <w:pStyle w:val="NormalWeb"/>
              <w:rPr>
                <w:rStyle w:val="Strong"/>
                <w:b w:val="0"/>
              </w:rPr>
            </w:pPr>
            <w:r w:rsidRPr="00AF43E0">
              <w:rPr>
                <w:rStyle w:val="Strong"/>
              </w:rPr>
              <w:t>3</w:t>
            </w:r>
          </w:p>
        </w:tc>
        <w:tc>
          <w:tcPr>
            <w:tcW w:w="1077" w:type="dxa"/>
          </w:tcPr>
          <w:p w:rsidR="001F3468" w:rsidRPr="00AF43E0" w:rsidRDefault="001F3468" w:rsidP="002707F0">
            <w:pPr>
              <w:pStyle w:val="NormalWeb"/>
              <w:rPr>
                <w:rStyle w:val="Strong"/>
                <w:b w:val="0"/>
              </w:rPr>
            </w:pPr>
            <w:r w:rsidRPr="00AF43E0">
              <w:rPr>
                <w:rStyle w:val="Strong"/>
              </w:rPr>
              <w:t>4</w:t>
            </w:r>
          </w:p>
        </w:tc>
        <w:tc>
          <w:tcPr>
            <w:tcW w:w="1077" w:type="dxa"/>
          </w:tcPr>
          <w:p w:rsidR="001F3468" w:rsidRPr="00AF43E0" w:rsidRDefault="001F3468" w:rsidP="002707F0">
            <w:pPr>
              <w:pStyle w:val="NormalWeb"/>
              <w:rPr>
                <w:rStyle w:val="Strong"/>
                <w:b w:val="0"/>
              </w:rPr>
            </w:pPr>
            <w:r w:rsidRPr="00AF43E0">
              <w:rPr>
                <w:rStyle w:val="Strong"/>
              </w:rPr>
              <w:t>5</w:t>
            </w:r>
          </w:p>
        </w:tc>
        <w:tc>
          <w:tcPr>
            <w:tcW w:w="1077" w:type="dxa"/>
          </w:tcPr>
          <w:p w:rsidR="001F3468" w:rsidRPr="00AF43E0" w:rsidRDefault="001F3468" w:rsidP="002707F0">
            <w:pPr>
              <w:pStyle w:val="NormalWeb"/>
              <w:rPr>
                <w:rStyle w:val="Strong"/>
                <w:b w:val="0"/>
              </w:rPr>
            </w:pPr>
            <w:r w:rsidRPr="00AF43E0">
              <w:rPr>
                <w:rStyle w:val="Strong"/>
              </w:rPr>
              <w:t>6</w:t>
            </w:r>
          </w:p>
        </w:tc>
        <w:tc>
          <w:tcPr>
            <w:tcW w:w="1077" w:type="dxa"/>
          </w:tcPr>
          <w:p w:rsidR="001F3468" w:rsidRPr="00AF43E0" w:rsidRDefault="001F3468" w:rsidP="002707F0">
            <w:pPr>
              <w:pStyle w:val="NormalWeb"/>
              <w:rPr>
                <w:rStyle w:val="Strong"/>
                <w:b w:val="0"/>
              </w:rPr>
            </w:pPr>
            <w:r w:rsidRPr="00AF43E0">
              <w:rPr>
                <w:rStyle w:val="Strong"/>
              </w:rPr>
              <w:t>7</w:t>
            </w:r>
          </w:p>
        </w:tc>
        <w:tc>
          <w:tcPr>
            <w:tcW w:w="1077" w:type="dxa"/>
          </w:tcPr>
          <w:p w:rsidR="001F3468" w:rsidRPr="00AF43E0" w:rsidRDefault="001F3468" w:rsidP="002707F0">
            <w:pPr>
              <w:pStyle w:val="NormalWeb"/>
              <w:rPr>
                <w:rStyle w:val="Strong"/>
                <w:b w:val="0"/>
              </w:rPr>
            </w:pPr>
            <w:r w:rsidRPr="00AF43E0">
              <w:rPr>
                <w:rStyle w:val="Strong"/>
              </w:rPr>
              <w:t>8</w:t>
            </w:r>
          </w:p>
        </w:tc>
        <w:tc>
          <w:tcPr>
            <w:tcW w:w="1077" w:type="dxa"/>
          </w:tcPr>
          <w:p w:rsidR="001F3468" w:rsidRPr="00AF43E0" w:rsidRDefault="001F3468" w:rsidP="002707F0">
            <w:pPr>
              <w:pStyle w:val="NormalWeb"/>
              <w:rPr>
                <w:rStyle w:val="Strong"/>
              </w:rPr>
            </w:pPr>
            <w:r w:rsidRPr="00AF43E0">
              <w:rPr>
                <w:rStyle w:val="Strong"/>
              </w:rPr>
              <w:t>9</w:t>
            </w:r>
          </w:p>
        </w:tc>
        <w:tc>
          <w:tcPr>
            <w:tcW w:w="1077" w:type="dxa"/>
          </w:tcPr>
          <w:p w:rsidR="001F3468" w:rsidRPr="00AF43E0" w:rsidRDefault="001F3468" w:rsidP="002707F0">
            <w:pPr>
              <w:pStyle w:val="NormalWeb"/>
              <w:rPr>
                <w:rStyle w:val="Strong"/>
              </w:rPr>
            </w:pPr>
            <w:r w:rsidRPr="00AF43E0">
              <w:rPr>
                <w:rStyle w:val="Strong"/>
              </w:rPr>
              <w:t>10</w:t>
            </w:r>
          </w:p>
        </w:tc>
      </w:tr>
      <w:tr w:rsidR="00387230" w:rsidRPr="00AF43E0" w:rsidTr="00DE7341">
        <w:tc>
          <w:tcPr>
            <w:tcW w:w="865" w:type="dxa"/>
          </w:tcPr>
          <w:p w:rsidR="001F3468" w:rsidRPr="00AF43E0" w:rsidRDefault="001F3468" w:rsidP="002707F0">
            <w:pPr>
              <w:pStyle w:val="NormalWeb"/>
              <w:rPr>
                <w:rStyle w:val="Strong"/>
              </w:rPr>
            </w:pPr>
            <w:r w:rsidRPr="00AF43E0">
              <w:rPr>
                <w:rStyle w:val="Strong"/>
              </w:rPr>
              <w:t>ĐA</w:t>
            </w:r>
          </w:p>
        </w:tc>
        <w:tc>
          <w:tcPr>
            <w:tcW w:w="1077" w:type="dxa"/>
          </w:tcPr>
          <w:p w:rsidR="001F3468" w:rsidRPr="00AF43E0" w:rsidRDefault="00E3366C" w:rsidP="002707F0">
            <w:pPr>
              <w:pStyle w:val="NormalWeb"/>
              <w:rPr>
                <w:rStyle w:val="Strong"/>
              </w:rPr>
            </w:pPr>
            <w:r w:rsidRPr="00AF43E0">
              <w:rPr>
                <w:rStyle w:val="Strong"/>
              </w:rPr>
              <w:t>C</w:t>
            </w:r>
          </w:p>
        </w:tc>
        <w:tc>
          <w:tcPr>
            <w:tcW w:w="1077" w:type="dxa"/>
          </w:tcPr>
          <w:p w:rsidR="001F3468" w:rsidRPr="00AF43E0" w:rsidRDefault="00E3366C" w:rsidP="002707F0">
            <w:pPr>
              <w:pStyle w:val="NormalWeb"/>
              <w:rPr>
                <w:rStyle w:val="Strong"/>
              </w:rPr>
            </w:pPr>
            <w:r w:rsidRPr="00AF43E0">
              <w:rPr>
                <w:rStyle w:val="Strong"/>
              </w:rPr>
              <w:t>B</w:t>
            </w:r>
          </w:p>
        </w:tc>
        <w:tc>
          <w:tcPr>
            <w:tcW w:w="1077" w:type="dxa"/>
          </w:tcPr>
          <w:p w:rsidR="001F3468" w:rsidRPr="00AF43E0" w:rsidRDefault="00E3366C" w:rsidP="002707F0">
            <w:pPr>
              <w:pStyle w:val="NormalWeb"/>
              <w:rPr>
                <w:rStyle w:val="Strong"/>
              </w:rPr>
            </w:pPr>
            <w:r w:rsidRPr="00AF43E0">
              <w:rPr>
                <w:rStyle w:val="Strong"/>
              </w:rPr>
              <w:t>A</w:t>
            </w:r>
          </w:p>
        </w:tc>
        <w:tc>
          <w:tcPr>
            <w:tcW w:w="1077" w:type="dxa"/>
          </w:tcPr>
          <w:p w:rsidR="001F3468" w:rsidRPr="00AF43E0" w:rsidRDefault="003478B5" w:rsidP="002707F0">
            <w:pPr>
              <w:pStyle w:val="NormalWeb"/>
              <w:rPr>
                <w:rStyle w:val="Strong"/>
              </w:rPr>
            </w:pPr>
            <w:r>
              <w:rPr>
                <w:rStyle w:val="Strong"/>
              </w:rPr>
              <w:t>D</w:t>
            </w:r>
          </w:p>
        </w:tc>
        <w:tc>
          <w:tcPr>
            <w:tcW w:w="1077" w:type="dxa"/>
          </w:tcPr>
          <w:p w:rsidR="001F3468" w:rsidRPr="00AF43E0" w:rsidRDefault="008B3982" w:rsidP="002707F0">
            <w:pPr>
              <w:pStyle w:val="NormalWeb"/>
              <w:rPr>
                <w:rStyle w:val="Strong"/>
              </w:rPr>
            </w:pPr>
            <w:r>
              <w:rPr>
                <w:rStyle w:val="Strong"/>
              </w:rPr>
              <w:t>B</w:t>
            </w:r>
          </w:p>
        </w:tc>
        <w:tc>
          <w:tcPr>
            <w:tcW w:w="1077" w:type="dxa"/>
          </w:tcPr>
          <w:p w:rsidR="001F3468" w:rsidRPr="00AF43E0" w:rsidRDefault="008B3982" w:rsidP="002707F0">
            <w:pPr>
              <w:pStyle w:val="NormalWeb"/>
              <w:rPr>
                <w:rStyle w:val="Strong"/>
              </w:rPr>
            </w:pPr>
            <w:r>
              <w:rPr>
                <w:rStyle w:val="Strong"/>
              </w:rPr>
              <w:t>D</w:t>
            </w:r>
          </w:p>
        </w:tc>
        <w:tc>
          <w:tcPr>
            <w:tcW w:w="1077" w:type="dxa"/>
          </w:tcPr>
          <w:p w:rsidR="001F3468" w:rsidRPr="00AF43E0" w:rsidRDefault="008B3982" w:rsidP="002707F0">
            <w:pPr>
              <w:pStyle w:val="NormalWeb"/>
              <w:rPr>
                <w:rStyle w:val="Strong"/>
              </w:rPr>
            </w:pPr>
            <w:r>
              <w:rPr>
                <w:rStyle w:val="Strong"/>
              </w:rPr>
              <w:t>A</w:t>
            </w:r>
          </w:p>
        </w:tc>
        <w:tc>
          <w:tcPr>
            <w:tcW w:w="1077" w:type="dxa"/>
          </w:tcPr>
          <w:p w:rsidR="001F3468" w:rsidRPr="00AF43E0" w:rsidRDefault="008B3982" w:rsidP="002707F0">
            <w:pPr>
              <w:pStyle w:val="NormalWeb"/>
              <w:rPr>
                <w:rStyle w:val="Strong"/>
              </w:rPr>
            </w:pPr>
            <w:r>
              <w:rPr>
                <w:rStyle w:val="Strong"/>
              </w:rPr>
              <w:t>B</w:t>
            </w:r>
          </w:p>
        </w:tc>
        <w:tc>
          <w:tcPr>
            <w:tcW w:w="1077" w:type="dxa"/>
          </w:tcPr>
          <w:p w:rsidR="001F3468" w:rsidRPr="00AF43E0" w:rsidRDefault="008B3982" w:rsidP="002707F0">
            <w:pPr>
              <w:pStyle w:val="NormalWeb"/>
              <w:rPr>
                <w:rStyle w:val="Strong"/>
              </w:rPr>
            </w:pPr>
            <w:r>
              <w:rPr>
                <w:rStyle w:val="Strong"/>
              </w:rPr>
              <w:t>C</w:t>
            </w:r>
          </w:p>
        </w:tc>
        <w:tc>
          <w:tcPr>
            <w:tcW w:w="1077" w:type="dxa"/>
          </w:tcPr>
          <w:p w:rsidR="001F3468" w:rsidRPr="00AF43E0" w:rsidRDefault="008B3982" w:rsidP="002707F0">
            <w:pPr>
              <w:pStyle w:val="NormalWeb"/>
              <w:rPr>
                <w:rStyle w:val="Strong"/>
              </w:rPr>
            </w:pPr>
            <w:r>
              <w:rPr>
                <w:rStyle w:val="Strong"/>
              </w:rPr>
              <w:t>B</w:t>
            </w:r>
          </w:p>
        </w:tc>
      </w:tr>
      <w:tr w:rsidR="00387230" w:rsidRPr="00AF43E0" w:rsidTr="00DE7341">
        <w:tc>
          <w:tcPr>
            <w:tcW w:w="865" w:type="dxa"/>
          </w:tcPr>
          <w:p w:rsidR="001F3468" w:rsidRPr="00AF43E0" w:rsidRDefault="001F3468" w:rsidP="002707F0">
            <w:pPr>
              <w:pStyle w:val="NormalWeb"/>
              <w:rPr>
                <w:rStyle w:val="Strong"/>
                <w:b w:val="0"/>
              </w:rPr>
            </w:pPr>
            <w:r w:rsidRPr="00AF43E0">
              <w:rPr>
                <w:rStyle w:val="Strong"/>
              </w:rPr>
              <w:t>Câu</w:t>
            </w:r>
          </w:p>
        </w:tc>
        <w:tc>
          <w:tcPr>
            <w:tcW w:w="1077" w:type="dxa"/>
          </w:tcPr>
          <w:p w:rsidR="001F3468" w:rsidRPr="00AF43E0" w:rsidRDefault="001F3468" w:rsidP="002707F0">
            <w:pPr>
              <w:pStyle w:val="NormalWeb"/>
              <w:rPr>
                <w:rStyle w:val="Strong"/>
                <w:b w:val="0"/>
              </w:rPr>
            </w:pPr>
            <w:r w:rsidRPr="00AF43E0">
              <w:rPr>
                <w:rStyle w:val="Strong"/>
              </w:rPr>
              <w:t>11</w:t>
            </w:r>
          </w:p>
        </w:tc>
        <w:tc>
          <w:tcPr>
            <w:tcW w:w="1077" w:type="dxa"/>
          </w:tcPr>
          <w:p w:rsidR="001F3468" w:rsidRPr="00AF43E0" w:rsidRDefault="001F3468" w:rsidP="002707F0">
            <w:pPr>
              <w:pStyle w:val="NormalWeb"/>
              <w:rPr>
                <w:rStyle w:val="Strong"/>
                <w:b w:val="0"/>
              </w:rPr>
            </w:pPr>
            <w:r w:rsidRPr="00AF43E0">
              <w:rPr>
                <w:rStyle w:val="Strong"/>
              </w:rPr>
              <w:t>12</w:t>
            </w:r>
          </w:p>
        </w:tc>
        <w:tc>
          <w:tcPr>
            <w:tcW w:w="1077" w:type="dxa"/>
          </w:tcPr>
          <w:p w:rsidR="001F3468" w:rsidRPr="00AF43E0" w:rsidRDefault="001F3468" w:rsidP="002707F0">
            <w:pPr>
              <w:pStyle w:val="NormalWeb"/>
              <w:rPr>
                <w:rStyle w:val="Strong"/>
                <w:b w:val="0"/>
              </w:rPr>
            </w:pPr>
            <w:r w:rsidRPr="00AF43E0">
              <w:rPr>
                <w:rStyle w:val="Strong"/>
              </w:rPr>
              <w:t>13</w:t>
            </w:r>
          </w:p>
        </w:tc>
        <w:tc>
          <w:tcPr>
            <w:tcW w:w="1077" w:type="dxa"/>
          </w:tcPr>
          <w:p w:rsidR="001F3468" w:rsidRPr="00AF43E0" w:rsidRDefault="001F3468" w:rsidP="002707F0">
            <w:pPr>
              <w:pStyle w:val="NormalWeb"/>
              <w:rPr>
                <w:rStyle w:val="Strong"/>
                <w:b w:val="0"/>
              </w:rPr>
            </w:pPr>
            <w:r w:rsidRPr="00AF43E0">
              <w:rPr>
                <w:rStyle w:val="Strong"/>
              </w:rPr>
              <w:t>14</w:t>
            </w:r>
          </w:p>
        </w:tc>
        <w:tc>
          <w:tcPr>
            <w:tcW w:w="1077" w:type="dxa"/>
          </w:tcPr>
          <w:p w:rsidR="001F3468" w:rsidRPr="00AF43E0" w:rsidRDefault="001F3468" w:rsidP="002707F0">
            <w:pPr>
              <w:pStyle w:val="NormalWeb"/>
              <w:rPr>
                <w:rStyle w:val="Strong"/>
                <w:b w:val="0"/>
              </w:rPr>
            </w:pPr>
            <w:r w:rsidRPr="00AF43E0">
              <w:rPr>
                <w:rStyle w:val="Strong"/>
              </w:rPr>
              <w:t>15</w:t>
            </w:r>
          </w:p>
        </w:tc>
        <w:tc>
          <w:tcPr>
            <w:tcW w:w="1077" w:type="dxa"/>
          </w:tcPr>
          <w:p w:rsidR="001F3468" w:rsidRPr="00AF43E0" w:rsidRDefault="001F3468" w:rsidP="002707F0">
            <w:pPr>
              <w:pStyle w:val="NormalWeb"/>
              <w:rPr>
                <w:rStyle w:val="Strong"/>
                <w:b w:val="0"/>
              </w:rPr>
            </w:pPr>
            <w:r w:rsidRPr="00AF43E0">
              <w:rPr>
                <w:rStyle w:val="Strong"/>
              </w:rPr>
              <w:t>16</w:t>
            </w:r>
          </w:p>
        </w:tc>
        <w:tc>
          <w:tcPr>
            <w:tcW w:w="1077" w:type="dxa"/>
          </w:tcPr>
          <w:p w:rsidR="001F3468" w:rsidRPr="00AF43E0" w:rsidRDefault="001F3468" w:rsidP="002707F0">
            <w:pPr>
              <w:pStyle w:val="NormalWeb"/>
              <w:rPr>
                <w:rStyle w:val="Strong"/>
                <w:b w:val="0"/>
              </w:rPr>
            </w:pPr>
            <w:r w:rsidRPr="00AF43E0">
              <w:rPr>
                <w:rStyle w:val="Strong"/>
              </w:rPr>
              <w:t>17</w:t>
            </w:r>
          </w:p>
        </w:tc>
        <w:tc>
          <w:tcPr>
            <w:tcW w:w="1077" w:type="dxa"/>
          </w:tcPr>
          <w:p w:rsidR="001F3468" w:rsidRPr="00AF43E0" w:rsidRDefault="001F3468" w:rsidP="002707F0">
            <w:pPr>
              <w:pStyle w:val="NormalWeb"/>
              <w:rPr>
                <w:rStyle w:val="Strong"/>
                <w:b w:val="0"/>
              </w:rPr>
            </w:pPr>
            <w:r w:rsidRPr="00AF43E0">
              <w:rPr>
                <w:rStyle w:val="Strong"/>
              </w:rPr>
              <w:t>18</w:t>
            </w:r>
          </w:p>
        </w:tc>
        <w:tc>
          <w:tcPr>
            <w:tcW w:w="1077" w:type="dxa"/>
          </w:tcPr>
          <w:p w:rsidR="001F3468" w:rsidRPr="00AF43E0" w:rsidRDefault="001F3468" w:rsidP="002707F0">
            <w:pPr>
              <w:pStyle w:val="NormalWeb"/>
              <w:rPr>
                <w:rStyle w:val="Strong"/>
              </w:rPr>
            </w:pPr>
            <w:r w:rsidRPr="00AF43E0">
              <w:rPr>
                <w:rStyle w:val="Strong"/>
              </w:rPr>
              <w:t>19</w:t>
            </w:r>
          </w:p>
        </w:tc>
        <w:tc>
          <w:tcPr>
            <w:tcW w:w="1077" w:type="dxa"/>
          </w:tcPr>
          <w:p w:rsidR="001F3468" w:rsidRPr="00AF43E0" w:rsidRDefault="001F3468" w:rsidP="002707F0">
            <w:pPr>
              <w:pStyle w:val="NormalWeb"/>
              <w:rPr>
                <w:rStyle w:val="Strong"/>
              </w:rPr>
            </w:pPr>
            <w:r w:rsidRPr="00AF43E0">
              <w:rPr>
                <w:rStyle w:val="Strong"/>
              </w:rPr>
              <w:t>20</w:t>
            </w:r>
          </w:p>
        </w:tc>
      </w:tr>
      <w:tr w:rsidR="00387230" w:rsidRPr="00AF43E0" w:rsidTr="00DE7341">
        <w:tc>
          <w:tcPr>
            <w:tcW w:w="865" w:type="dxa"/>
          </w:tcPr>
          <w:p w:rsidR="001F3468" w:rsidRPr="00AF43E0" w:rsidRDefault="001F3468" w:rsidP="002707F0">
            <w:pPr>
              <w:pStyle w:val="NormalWeb"/>
              <w:rPr>
                <w:rStyle w:val="Strong"/>
              </w:rPr>
            </w:pPr>
            <w:r w:rsidRPr="00AF43E0">
              <w:rPr>
                <w:rStyle w:val="Strong"/>
              </w:rPr>
              <w:t>ĐA</w:t>
            </w:r>
          </w:p>
        </w:tc>
        <w:tc>
          <w:tcPr>
            <w:tcW w:w="1077" w:type="dxa"/>
          </w:tcPr>
          <w:p w:rsidR="001F3468" w:rsidRPr="00AF43E0" w:rsidRDefault="008B3982" w:rsidP="002707F0">
            <w:pPr>
              <w:pStyle w:val="NormalWeb"/>
              <w:rPr>
                <w:rStyle w:val="Strong"/>
              </w:rPr>
            </w:pPr>
            <w:r>
              <w:rPr>
                <w:rStyle w:val="Strong"/>
              </w:rPr>
              <w:t>A</w:t>
            </w:r>
          </w:p>
        </w:tc>
        <w:tc>
          <w:tcPr>
            <w:tcW w:w="1077" w:type="dxa"/>
          </w:tcPr>
          <w:p w:rsidR="001F3468" w:rsidRPr="00AF43E0" w:rsidRDefault="008B3982" w:rsidP="002707F0">
            <w:pPr>
              <w:pStyle w:val="NormalWeb"/>
              <w:rPr>
                <w:rStyle w:val="Strong"/>
              </w:rPr>
            </w:pPr>
            <w:r>
              <w:rPr>
                <w:rStyle w:val="Strong"/>
              </w:rPr>
              <w:t>C</w:t>
            </w:r>
          </w:p>
        </w:tc>
        <w:tc>
          <w:tcPr>
            <w:tcW w:w="1077" w:type="dxa"/>
          </w:tcPr>
          <w:p w:rsidR="001F3468" w:rsidRPr="00AF43E0" w:rsidRDefault="00E3366C" w:rsidP="002707F0">
            <w:pPr>
              <w:pStyle w:val="NormalWeb"/>
              <w:rPr>
                <w:rStyle w:val="Strong"/>
              </w:rPr>
            </w:pPr>
            <w:r w:rsidRPr="00AF43E0">
              <w:rPr>
                <w:rStyle w:val="Strong"/>
              </w:rPr>
              <w:t>C</w:t>
            </w:r>
          </w:p>
        </w:tc>
        <w:tc>
          <w:tcPr>
            <w:tcW w:w="1077" w:type="dxa"/>
          </w:tcPr>
          <w:p w:rsidR="001F3468" w:rsidRPr="00AF43E0" w:rsidRDefault="00E3366C" w:rsidP="002707F0">
            <w:pPr>
              <w:pStyle w:val="NormalWeb"/>
              <w:rPr>
                <w:rStyle w:val="Strong"/>
              </w:rPr>
            </w:pPr>
            <w:r w:rsidRPr="00AF43E0">
              <w:rPr>
                <w:rStyle w:val="Strong"/>
              </w:rPr>
              <w:t>C</w:t>
            </w:r>
          </w:p>
        </w:tc>
        <w:tc>
          <w:tcPr>
            <w:tcW w:w="1077" w:type="dxa"/>
          </w:tcPr>
          <w:p w:rsidR="001F3468" w:rsidRPr="00AF43E0" w:rsidRDefault="00E3366C" w:rsidP="002707F0">
            <w:pPr>
              <w:pStyle w:val="NormalWeb"/>
              <w:rPr>
                <w:rStyle w:val="Strong"/>
              </w:rPr>
            </w:pPr>
            <w:r w:rsidRPr="00AF43E0">
              <w:rPr>
                <w:rStyle w:val="Strong"/>
              </w:rPr>
              <w:t>C</w:t>
            </w:r>
          </w:p>
        </w:tc>
        <w:tc>
          <w:tcPr>
            <w:tcW w:w="1077" w:type="dxa"/>
          </w:tcPr>
          <w:p w:rsidR="001F3468" w:rsidRPr="00AF43E0" w:rsidRDefault="008B3982" w:rsidP="002707F0">
            <w:pPr>
              <w:pStyle w:val="NormalWeb"/>
              <w:rPr>
                <w:rStyle w:val="Strong"/>
              </w:rPr>
            </w:pPr>
            <w:r>
              <w:rPr>
                <w:rStyle w:val="Strong"/>
              </w:rPr>
              <w:t>D</w:t>
            </w:r>
          </w:p>
        </w:tc>
        <w:tc>
          <w:tcPr>
            <w:tcW w:w="1077" w:type="dxa"/>
          </w:tcPr>
          <w:p w:rsidR="001F3468" w:rsidRPr="00AF43E0" w:rsidRDefault="008B3982" w:rsidP="002707F0">
            <w:pPr>
              <w:pStyle w:val="NormalWeb"/>
              <w:rPr>
                <w:rStyle w:val="Strong"/>
              </w:rPr>
            </w:pPr>
            <w:r>
              <w:rPr>
                <w:rStyle w:val="Strong"/>
              </w:rPr>
              <w:t>C</w:t>
            </w:r>
          </w:p>
        </w:tc>
        <w:tc>
          <w:tcPr>
            <w:tcW w:w="1077" w:type="dxa"/>
          </w:tcPr>
          <w:p w:rsidR="001F3468" w:rsidRPr="00AF43E0" w:rsidRDefault="008B3982" w:rsidP="002707F0">
            <w:pPr>
              <w:pStyle w:val="NormalWeb"/>
              <w:rPr>
                <w:rStyle w:val="Strong"/>
              </w:rPr>
            </w:pPr>
            <w:r>
              <w:rPr>
                <w:rStyle w:val="Strong"/>
              </w:rPr>
              <w:t>D</w:t>
            </w:r>
          </w:p>
        </w:tc>
        <w:tc>
          <w:tcPr>
            <w:tcW w:w="1077" w:type="dxa"/>
          </w:tcPr>
          <w:p w:rsidR="001F3468" w:rsidRPr="00AF43E0" w:rsidRDefault="00E3366C" w:rsidP="002707F0">
            <w:pPr>
              <w:pStyle w:val="NormalWeb"/>
              <w:rPr>
                <w:rStyle w:val="Strong"/>
              </w:rPr>
            </w:pPr>
            <w:r w:rsidRPr="00AF43E0">
              <w:rPr>
                <w:rStyle w:val="Strong"/>
              </w:rPr>
              <w:t>A</w:t>
            </w:r>
          </w:p>
        </w:tc>
        <w:tc>
          <w:tcPr>
            <w:tcW w:w="1077" w:type="dxa"/>
          </w:tcPr>
          <w:p w:rsidR="001F3468" w:rsidRPr="00AF43E0" w:rsidRDefault="00E3366C" w:rsidP="002707F0">
            <w:pPr>
              <w:pStyle w:val="NormalWeb"/>
              <w:rPr>
                <w:rStyle w:val="Strong"/>
              </w:rPr>
            </w:pPr>
            <w:r w:rsidRPr="00AF43E0">
              <w:rPr>
                <w:rStyle w:val="Strong"/>
              </w:rPr>
              <w:t>B</w:t>
            </w:r>
          </w:p>
        </w:tc>
      </w:tr>
    </w:tbl>
    <w:p w:rsidR="001F3468" w:rsidRPr="00AF43E0" w:rsidRDefault="001F3468" w:rsidP="002707F0">
      <w:pPr>
        <w:pStyle w:val="NormalWeb"/>
        <w:rPr>
          <w:rStyle w:val="Strong"/>
        </w:rPr>
      </w:pPr>
      <w:r w:rsidRPr="00AF43E0">
        <w:rPr>
          <w:rStyle w:val="Strong"/>
        </w:rPr>
        <w:t xml:space="preserve">B. TỰ LUẬN: </w:t>
      </w:r>
      <w:r w:rsidR="00FB729E" w:rsidRPr="00AF43E0">
        <w:rPr>
          <w:rStyle w:val="Strong"/>
        </w:rPr>
        <w:t>6</w:t>
      </w:r>
      <w:r w:rsidRPr="00AF43E0">
        <w:rPr>
          <w:rStyle w:val="Strong"/>
        </w:rPr>
        <w:t xml:space="preserve"> điểm</w:t>
      </w:r>
    </w:p>
    <w:tbl>
      <w:tblPr>
        <w:tblStyle w:val="TableGrid"/>
        <w:tblW w:w="0" w:type="auto"/>
        <w:tblLook w:val="04A0" w:firstRow="1" w:lastRow="0" w:firstColumn="1" w:lastColumn="0" w:noHBand="0" w:noVBand="1"/>
      </w:tblPr>
      <w:tblGrid>
        <w:gridCol w:w="8075"/>
        <w:gridCol w:w="1440"/>
      </w:tblGrid>
      <w:tr w:rsidR="00387230" w:rsidRPr="00AF43E0" w:rsidTr="00DE7341">
        <w:tc>
          <w:tcPr>
            <w:tcW w:w="8075" w:type="dxa"/>
          </w:tcPr>
          <w:p w:rsidR="001F3468" w:rsidRPr="00AF43E0" w:rsidRDefault="001F3468" w:rsidP="002707F0">
            <w:pPr>
              <w:pStyle w:val="NormalWeb"/>
              <w:rPr>
                <w:rStyle w:val="Strong"/>
              </w:rPr>
            </w:pPr>
            <w:r w:rsidRPr="00AF43E0">
              <w:rPr>
                <w:rStyle w:val="Strong"/>
              </w:rPr>
              <w:t>Đáp án</w:t>
            </w:r>
          </w:p>
        </w:tc>
        <w:tc>
          <w:tcPr>
            <w:tcW w:w="1440" w:type="dxa"/>
          </w:tcPr>
          <w:p w:rsidR="001F3468" w:rsidRPr="00AF43E0" w:rsidRDefault="001F3468" w:rsidP="002707F0">
            <w:pPr>
              <w:pStyle w:val="NormalWeb"/>
              <w:rPr>
                <w:rStyle w:val="Strong"/>
              </w:rPr>
            </w:pPr>
            <w:r w:rsidRPr="00AF43E0">
              <w:rPr>
                <w:rStyle w:val="Strong"/>
              </w:rPr>
              <w:t>Điểm</w:t>
            </w:r>
          </w:p>
        </w:tc>
      </w:tr>
      <w:tr w:rsidR="00387230" w:rsidRPr="00AF43E0" w:rsidTr="00DE7341">
        <w:tc>
          <w:tcPr>
            <w:tcW w:w="8075" w:type="dxa"/>
          </w:tcPr>
          <w:p w:rsidR="001F3468" w:rsidRPr="00AF43E0" w:rsidRDefault="001F3468" w:rsidP="002707F0">
            <w:pPr>
              <w:pStyle w:val="NormalWeb"/>
              <w:rPr>
                <w:rStyle w:val="Strong"/>
                <w:b w:val="0"/>
                <w:bCs w:val="0"/>
              </w:rPr>
            </w:pPr>
          </w:p>
        </w:tc>
        <w:tc>
          <w:tcPr>
            <w:tcW w:w="1440" w:type="dxa"/>
          </w:tcPr>
          <w:p w:rsidR="001F3468" w:rsidRPr="00AF43E0" w:rsidRDefault="001F3468" w:rsidP="002707F0">
            <w:pPr>
              <w:pStyle w:val="NormalWeb"/>
              <w:rPr>
                <w:rStyle w:val="Strong"/>
              </w:rPr>
            </w:pPr>
          </w:p>
          <w:p w:rsidR="001F3468" w:rsidRPr="00AF43E0" w:rsidRDefault="001F3468" w:rsidP="00ED22BF">
            <w:pPr>
              <w:pStyle w:val="NormalWeb"/>
              <w:ind w:firstLine="0"/>
              <w:rPr>
                <w:rStyle w:val="Strong"/>
                <w:lang w:val="en-US"/>
              </w:rPr>
            </w:pPr>
          </w:p>
        </w:tc>
      </w:tr>
      <w:tr w:rsidR="00387230" w:rsidRPr="00AF43E0" w:rsidTr="00DE7341">
        <w:tc>
          <w:tcPr>
            <w:tcW w:w="8075" w:type="dxa"/>
          </w:tcPr>
          <w:p w:rsidR="001F3468" w:rsidRPr="00AF43E0" w:rsidRDefault="00AC5C0F" w:rsidP="00AC5C0F">
            <w:pPr>
              <w:pStyle w:val="NormalWeb"/>
              <w:ind w:firstLine="0"/>
              <w:rPr>
                <w:b/>
                <w:bCs/>
              </w:rPr>
            </w:pPr>
            <w:r>
              <w:rPr>
                <w:b/>
                <w:bCs/>
              </w:rPr>
              <w:t>Câu 21</w:t>
            </w:r>
            <w:r w:rsidR="001F3468" w:rsidRPr="00AF43E0">
              <w:rPr>
                <w:b/>
                <w:bCs/>
              </w:rPr>
              <w:t xml:space="preserve">. </w:t>
            </w:r>
          </w:p>
          <w:p w:rsidR="001F3468" w:rsidRPr="00AF43E0" w:rsidRDefault="001F3468" w:rsidP="00E3366C">
            <w:pPr>
              <w:shd w:val="clear" w:color="auto" w:fill="FFFFFF"/>
              <w:spacing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eastAsia="vi-VN"/>
              </w:rPr>
              <w:t>a</w:t>
            </w:r>
            <w:r w:rsidRPr="00AF43E0">
              <w:rPr>
                <w:rFonts w:ascii="Times New Roman" w:eastAsia="Times New Roman" w:hAnsi="Times New Roman" w:cs="Times New Roman"/>
                <w:sz w:val="26"/>
                <w:szCs w:val="26"/>
                <w:lang w:val="en-US" w:eastAsia="vi-VN"/>
              </w:rPr>
              <w:t>.</w:t>
            </w:r>
            <w:r w:rsidRPr="00AF43E0">
              <w:rPr>
                <w:rFonts w:ascii="Times New Roman" w:eastAsia="Times New Roman" w:hAnsi="Times New Roman" w:cs="Times New Roman"/>
                <w:sz w:val="26"/>
                <w:szCs w:val="26"/>
                <w:lang w:eastAsia="vi-VN"/>
              </w:rPr>
              <w:t xml:space="preserve"> Nước đã bóc hơi mất nên không còn trên đĩa nữa.</w:t>
            </w:r>
          </w:p>
          <w:p w:rsidR="001F3468" w:rsidRPr="00AF43E0" w:rsidRDefault="001F3468" w:rsidP="00E3366C">
            <w:pPr>
              <w:shd w:val="clear" w:color="auto" w:fill="FFFFFF"/>
              <w:spacing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eastAsia="vi-VN"/>
              </w:rPr>
              <w:t>b</w:t>
            </w:r>
            <w:r w:rsidRPr="00AF43E0">
              <w:rPr>
                <w:rFonts w:ascii="Times New Roman" w:eastAsia="Times New Roman" w:hAnsi="Times New Roman" w:cs="Times New Roman"/>
                <w:sz w:val="26"/>
                <w:szCs w:val="26"/>
                <w:lang w:val="en-US" w:eastAsia="vi-VN"/>
              </w:rPr>
              <w:t>.</w:t>
            </w:r>
            <w:r w:rsidRPr="00AF43E0">
              <w:rPr>
                <w:rFonts w:ascii="Times New Roman" w:eastAsia="Times New Roman" w:hAnsi="Times New Roman" w:cs="Times New Roman"/>
                <w:sz w:val="26"/>
                <w:szCs w:val="26"/>
                <w:lang w:eastAsia="vi-VN"/>
              </w:rPr>
              <w:t xml:space="preserve"> Nước tồn tại ở 3 thể khác nhau: </w:t>
            </w:r>
          </w:p>
          <w:p w:rsidR="001F3468" w:rsidRPr="00AF43E0" w:rsidRDefault="001F3468" w:rsidP="00E3366C">
            <w:pPr>
              <w:shd w:val="clear" w:color="auto" w:fill="FFFFFF"/>
              <w:spacing w:line="240" w:lineRule="auto"/>
              <w:jc w:val="both"/>
              <w:rPr>
                <w:rFonts w:ascii="Times New Roman" w:eastAsia="Times New Roman" w:hAnsi="Times New Roman" w:cs="Times New Roman"/>
                <w:sz w:val="26"/>
                <w:szCs w:val="26"/>
                <w:lang w:val="en-US" w:eastAsia="vi-VN"/>
              </w:rPr>
            </w:pPr>
            <w:r w:rsidRPr="00AF43E0">
              <w:rPr>
                <w:rFonts w:ascii="Times New Roman" w:eastAsia="Times New Roman" w:hAnsi="Times New Roman" w:cs="Times New Roman"/>
                <w:sz w:val="26"/>
                <w:szCs w:val="26"/>
                <w:lang w:eastAsia="vi-VN"/>
              </w:rPr>
              <w:t>Thể rắn (viên nước đá</w:t>
            </w:r>
            <w:r w:rsidRPr="00AF43E0">
              <w:rPr>
                <w:rFonts w:ascii="Times New Roman" w:eastAsia="Times New Roman" w:hAnsi="Times New Roman" w:cs="Times New Roman"/>
                <w:sz w:val="26"/>
                <w:szCs w:val="26"/>
                <w:lang w:val="en-US" w:eastAsia="vi-VN"/>
              </w:rPr>
              <w:t xml:space="preserve">) </w:t>
            </w:r>
          </w:p>
          <w:p w:rsidR="001F3468" w:rsidRPr="00AF43E0" w:rsidRDefault="001F3468" w:rsidP="00E3366C">
            <w:pPr>
              <w:shd w:val="clear" w:color="auto" w:fill="FFFFFF"/>
              <w:spacing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val="en-US" w:eastAsia="vi-VN"/>
              </w:rPr>
              <w:t>T</w:t>
            </w:r>
            <w:r w:rsidRPr="00AF43E0">
              <w:rPr>
                <w:rFonts w:ascii="Times New Roman" w:eastAsia="Times New Roman" w:hAnsi="Times New Roman" w:cs="Times New Roman"/>
                <w:sz w:val="26"/>
                <w:szCs w:val="26"/>
                <w:lang w:eastAsia="vi-VN"/>
              </w:rPr>
              <w:t>hể lỏng (nước trong đĩa)</w:t>
            </w:r>
          </w:p>
          <w:p w:rsidR="001F3468" w:rsidRPr="00AF43E0" w:rsidRDefault="001F3468" w:rsidP="00E3366C">
            <w:pPr>
              <w:shd w:val="clear" w:color="auto" w:fill="FFFFFF"/>
              <w:spacing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eastAsia="vi-VN"/>
              </w:rPr>
              <w:t>Thể khí (hơi nước).</w:t>
            </w:r>
          </w:p>
          <w:p w:rsidR="00E3366C" w:rsidRPr="00AF43E0" w:rsidRDefault="00E3366C" w:rsidP="00E3366C">
            <w:pPr>
              <w:shd w:val="clear" w:color="auto" w:fill="FFFFFF"/>
              <w:spacing w:line="240" w:lineRule="auto"/>
              <w:jc w:val="both"/>
              <w:rPr>
                <w:rFonts w:ascii="Times New Roman" w:eastAsia="Times New Roman" w:hAnsi="Times New Roman" w:cs="Times New Roman"/>
                <w:sz w:val="26"/>
                <w:szCs w:val="26"/>
                <w:lang w:val="en-US" w:eastAsia="vi-VN"/>
              </w:rPr>
            </w:pPr>
            <w:r w:rsidRPr="00AF43E0">
              <w:rPr>
                <w:rFonts w:ascii="Times New Roman" w:eastAsia="Times New Roman" w:hAnsi="Times New Roman" w:cs="Times New Roman"/>
                <w:sz w:val="26"/>
                <w:szCs w:val="26"/>
                <w:lang w:val="en-US" w:eastAsia="vi-VN"/>
              </w:rPr>
              <w:t>c. sơ đồ</w:t>
            </w:r>
          </w:p>
          <w:p w:rsidR="001F3468" w:rsidRPr="00AF43E0" w:rsidRDefault="00B47C8A" w:rsidP="002707F0">
            <w:pPr>
              <w:pStyle w:val="NormalWeb"/>
            </w:pPr>
            <w:r>
              <w:rPr>
                <w:lang w:val="en-US"/>
              </w:rPr>
              <mc:AlternateContent>
                <mc:Choice Requires="wpc">
                  <w:drawing>
                    <wp:inline distT="0" distB="0" distL="0" distR="0">
                      <wp:extent cx="4667250" cy="628015"/>
                      <wp:effectExtent l="0" t="0" r="1270" b="1905"/>
                      <wp:docPr id="15" name="Canvas 6"/>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s:wsp>
                              <wps:cNvPr id="4" name="Text Box 7"/>
                              <wps:cNvSpPr txBox="1">
                                <a:spLocks noChangeArrowheads="1"/>
                              </wps:cNvSpPr>
                              <wps:spPr bwMode="auto">
                                <a:xfrm>
                                  <a:off x="205902" y="135603"/>
                                  <a:ext cx="803909" cy="316508"/>
                                </a:xfrm>
                                <a:prstGeom prst="rect">
                                  <a:avLst/>
                                </a:prstGeom>
                                <a:solidFill>
                                  <a:schemeClr val="lt1">
                                    <a:lumMod val="100000"/>
                                    <a:lumOff val="0"/>
                                  </a:schemeClr>
                                </a:solidFill>
                                <a:ln w="6350">
                                  <a:solidFill>
                                    <a:srgbClr val="000000"/>
                                  </a:solidFill>
                                  <a:miter lim="800000"/>
                                  <a:headEnd/>
                                  <a:tailEnd/>
                                </a:ln>
                              </wps:spPr>
                              <wps:txbx>
                                <w:txbxContent>
                                  <w:p w:rsidR="005864FE" w:rsidRPr="00E3366C" w:rsidRDefault="005864FE" w:rsidP="00E3366C">
                                    <w:pPr>
                                      <w:jc w:val="center"/>
                                      <w:rPr>
                                        <w:rFonts w:ascii="Times New Roman" w:hAnsi="Times New Roman" w:cs="Times New Roman"/>
                                        <w:b/>
                                        <w:bCs/>
                                        <w:sz w:val="26"/>
                                        <w:szCs w:val="26"/>
                                        <w:lang w:val="en-US"/>
                                      </w:rPr>
                                    </w:pPr>
                                    <w:r w:rsidRPr="00E3366C">
                                      <w:rPr>
                                        <w:rFonts w:ascii="Times New Roman" w:hAnsi="Times New Roman" w:cs="Times New Roman"/>
                                        <w:b/>
                                        <w:bCs/>
                                        <w:sz w:val="26"/>
                                        <w:szCs w:val="26"/>
                                        <w:lang w:val="en-US"/>
                                      </w:rPr>
                                      <w:t>Nước đá</w:t>
                                    </w:r>
                                  </w:p>
                                </w:txbxContent>
                              </wps:txbx>
                              <wps:bodyPr rot="0" vert="horz" wrap="square" lIns="91440" tIns="45720" rIns="91440" bIns="45720" anchor="t" anchorCtr="0" upright="1">
                                <a:noAutofit/>
                              </wps:bodyPr>
                            </wps:wsp>
                            <wps:wsp>
                              <wps:cNvPr id="5" name="Text Box 7"/>
                              <wps:cNvSpPr txBox="1">
                                <a:spLocks noChangeArrowheads="1"/>
                              </wps:cNvSpPr>
                              <wps:spPr bwMode="auto">
                                <a:xfrm>
                                  <a:off x="1777619" y="129703"/>
                                  <a:ext cx="935410" cy="316208"/>
                                </a:xfrm>
                                <a:prstGeom prst="rect">
                                  <a:avLst/>
                                </a:prstGeom>
                                <a:solidFill>
                                  <a:schemeClr val="lt1">
                                    <a:lumMod val="100000"/>
                                    <a:lumOff val="0"/>
                                  </a:schemeClr>
                                </a:solidFill>
                                <a:ln w="6350">
                                  <a:solidFill>
                                    <a:srgbClr val="000000"/>
                                  </a:solidFill>
                                  <a:miter lim="800000"/>
                                  <a:headEnd/>
                                  <a:tailEnd/>
                                </a:ln>
                              </wps:spPr>
                              <wps:txbx>
                                <w:txbxContent>
                                  <w:p w:rsidR="005864FE" w:rsidRPr="00E3366C" w:rsidRDefault="005864FE" w:rsidP="00E3366C">
                                    <w:pPr>
                                      <w:spacing w:line="254" w:lineRule="auto"/>
                                      <w:jc w:val="center"/>
                                      <w:rPr>
                                        <w:rFonts w:ascii="Times New Roman" w:eastAsia="Calibri" w:hAnsi="Times New Roman" w:cs="Times New Roman"/>
                                        <w:b/>
                                        <w:bCs/>
                                        <w:sz w:val="26"/>
                                        <w:szCs w:val="26"/>
                                        <w:lang w:val="en-US"/>
                                      </w:rPr>
                                    </w:pPr>
                                    <w:r w:rsidRPr="00E3366C">
                                      <w:rPr>
                                        <w:rFonts w:ascii="Times New Roman" w:eastAsia="Calibri" w:hAnsi="Times New Roman" w:cs="Times New Roman"/>
                                        <w:b/>
                                        <w:bCs/>
                                        <w:sz w:val="26"/>
                                        <w:szCs w:val="26"/>
                                        <w:lang w:val="en-US"/>
                                      </w:rPr>
                                      <w:t>Nước lỏng</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3465637" y="144803"/>
                                  <a:ext cx="925510" cy="316208"/>
                                </a:xfrm>
                                <a:prstGeom prst="rect">
                                  <a:avLst/>
                                </a:prstGeom>
                                <a:solidFill>
                                  <a:schemeClr val="lt1">
                                    <a:lumMod val="100000"/>
                                    <a:lumOff val="0"/>
                                  </a:schemeClr>
                                </a:solidFill>
                                <a:ln w="6350">
                                  <a:solidFill>
                                    <a:srgbClr val="000000"/>
                                  </a:solidFill>
                                  <a:miter lim="800000"/>
                                  <a:headEnd/>
                                  <a:tailEnd/>
                                </a:ln>
                              </wps:spPr>
                              <wps:txbx>
                                <w:txbxContent>
                                  <w:p w:rsidR="005864FE" w:rsidRPr="00E3366C" w:rsidRDefault="005864FE" w:rsidP="00E3366C">
                                    <w:pPr>
                                      <w:spacing w:line="254" w:lineRule="auto"/>
                                      <w:jc w:val="center"/>
                                      <w:rPr>
                                        <w:rFonts w:ascii="Times New Roman" w:eastAsia="Calibri" w:hAnsi="Times New Roman" w:cs="Times New Roman"/>
                                        <w:b/>
                                        <w:bCs/>
                                        <w:sz w:val="26"/>
                                        <w:szCs w:val="26"/>
                                        <w:lang w:val="en-US"/>
                                      </w:rPr>
                                    </w:pPr>
                                    <w:r w:rsidRPr="00E3366C">
                                      <w:rPr>
                                        <w:rFonts w:ascii="Times New Roman" w:eastAsia="Calibri" w:hAnsi="Times New Roman" w:cs="Times New Roman"/>
                                        <w:b/>
                                        <w:bCs/>
                                        <w:sz w:val="26"/>
                                        <w:szCs w:val="26"/>
                                        <w:lang w:val="en-US"/>
                                      </w:rPr>
                                      <w:t>Hơi nước</w:t>
                                    </w:r>
                                  </w:p>
                                </w:txbxContent>
                              </wps:txbx>
                              <wps:bodyPr rot="0" vert="horz" wrap="square" lIns="91440" tIns="45720" rIns="91440" bIns="45720" anchor="t" anchorCtr="0" upright="1">
                                <a:noAutofit/>
                              </wps:bodyPr>
                            </wps:wsp>
                            <wps:wsp>
                              <wps:cNvPr id="7" name="Straight Arrow Connector 11"/>
                              <wps:cNvCnPr>
                                <a:cxnSpLocks noChangeShapeType="1"/>
                              </wps:cNvCnPr>
                              <wps:spPr bwMode="auto">
                                <a:xfrm>
                                  <a:off x="1014811" y="221005"/>
                                  <a:ext cx="753708" cy="0"/>
                                </a:xfrm>
                                <a:prstGeom prst="straightConnector1">
                                  <a:avLst/>
                                </a:prstGeom>
                                <a:noFill/>
                                <a:ln w="190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 name="Straight Arrow Connector 15"/>
                              <wps:cNvCnPr>
                                <a:cxnSpLocks noChangeShapeType="1"/>
                              </wps:cNvCnPr>
                              <wps:spPr bwMode="auto">
                                <a:xfrm>
                                  <a:off x="2712929" y="230105"/>
                                  <a:ext cx="753108" cy="0"/>
                                </a:xfrm>
                                <a:prstGeom prst="straightConnector1">
                                  <a:avLst/>
                                </a:prstGeom>
                                <a:noFill/>
                                <a:ln w="190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 name="Straight Arrow Connector 17"/>
                              <wps:cNvCnPr>
                                <a:cxnSpLocks noChangeShapeType="1"/>
                              </wps:cNvCnPr>
                              <wps:spPr bwMode="auto">
                                <a:xfrm flipH="1">
                                  <a:off x="1014811" y="350508"/>
                                  <a:ext cx="753608" cy="0"/>
                                </a:xfrm>
                                <a:prstGeom prst="straightConnector1">
                                  <a:avLst/>
                                </a:prstGeom>
                                <a:noFill/>
                                <a:ln w="190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0" name="Straight Arrow Connector 19"/>
                              <wps:cNvCnPr>
                                <a:cxnSpLocks noChangeShapeType="1"/>
                              </wps:cNvCnPr>
                              <wps:spPr bwMode="auto">
                                <a:xfrm flipH="1">
                                  <a:off x="2701929" y="350508"/>
                                  <a:ext cx="753108" cy="0"/>
                                </a:xfrm>
                                <a:prstGeom prst="straightConnector1">
                                  <a:avLst/>
                                </a:prstGeom>
                                <a:noFill/>
                                <a:ln w="190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1" name="Text Box 14"/>
                              <wps:cNvSpPr txBox="1">
                                <a:spLocks noChangeArrowheads="1"/>
                              </wps:cNvSpPr>
                              <wps:spPr bwMode="auto">
                                <a:xfrm>
                                  <a:off x="979710" y="0"/>
                                  <a:ext cx="827709" cy="2662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5864FE" w:rsidRPr="002707F0" w:rsidRDefault="005864FE">
                                    <w:pPr>
                                      <w:rPr>
                                        <w:lang w:val="en-US"/>
                                      </w:rPr>
                                    </w:pPr>
                                    <w:r>
                                      <w:rPr>
                                        <w:lang w:val="en-US"/>
                                      </w:rPr>
                                      <w:t>Nóng chảy</w:t>
                                    </w:r>
                                  </w:p>
                                </w:txbxContent>
                              </wps:txbx>
                              <wps:bodyPr rot="0" vert="horz" wrap="square" lIns="91440" tIns="45720" rIns="91440" bIns="45720" anchor="t" anchorCtr="0" upright="1">
                                <a:noAutofit/>
                              </wps:bodyPr>
                            </wps:wsp>
                            <wps:wsp>
                              <wps:cNvPr id="12" name="Text Box 14"/>
                              <wps:cNvSpPr txBox="1">
                                <a:spLocks noChangeArrowheads="1"/>
                              </wps:cNvSpPr>
                              <wps:spPr bwMode="auto">
                                <a:xfrm>
                                  <a:off x="993911" y="325708"/>
                                  <a:ext cx="827409" cy="2660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5864FE" w:rsidRDefault="005864FE" w:rsidP="002707F0">
                                    <w:pPr>
                                      <w:spacing w:line="254" w:lineRule="auto"/>
                                      <w:rPr>
                                        <w:rFonts w:ascii="Calibri" w:eastAsia="Calibri" w:hAnsi="Calibri" w:cs="Arial"/>
                                        <w:lang w:val="en-US"/>
                                      </w:rPr>
                                    </w:pPr>
                                    <w:r>
                                      <w:rPr>
                                        <w:rFonts w:ascii="Calibri" w:eastAsia="Calibri" w:hAnsi="Calibri" w:cs="Arial"/>
                                        <w:lang w:val="en-US"/>
                                      </w:rPr>
                                      <w:t>Đông đặc</w:t>
                                    </w: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2677029" y="0"/>
                                  <a:ext cx="827409" cy="2660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5864FE" w:rsidRDefault="005864FE" w:rsidP="002707F0">
                                    <w:pPr>
                                      <w:spacing w:line="254" w:lineRule="auto"/>
                                      <w:jc w:val="center"/>
                                      <w:rPr>
                                        <w:rFonts w:ascii="Calibri" w:eastAsia="Calibri" w:hAnsi="Calibri" w:cs="Arial"/>
                                        <w:lang w:val="en-US"/>
                                      </w:rPr>
                                    </w:pPr>
                                    <w:r>
                                      <w:rPr>
                                        <w:rFonts w:ascii="Calibri" w:eastAsia="Calibri" w:hAnsi="Calibri" w:cs="Arial"/>
                                        <w:lang w:val="en-US"/>
                                      </w:rPr>
                                      <w:t>Bay hơi</w:t>
                                    </w:r>
                                  </w:p>
                                </w:txbxContent>
                              </wps:txbx>
                              <wps:bodyPr rot="0" vert="horz" wrap="square" lIns="91440" tIns="45720" rIns="91440" bIns="45720" anchor="t" anchorCtr="0" upright="1">
                                <a:noAutofit/>
                              </wps:bodyPr>
                            </wps:wsp>
                            <wps:wsp>
                              <wps:cNvPr id="14" name="Text Box 14"/>
                              <wps:cNvSpPr txBox="1">
                                <a:spLocks noChangeArrowheads="1"/>
                              </wps:cNvSpPr>
                              <wps:spPr bwMode="auto">
                                <a:xfrm>
                                  <a:off x="2686929" y="306607"/>
                                  <a:ext cx="827409" cy="2661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5864FE" w:rsidRDefault="005864FE" w:rsidP="002707F0">
                                    <w:pPr>
                                      <w:spacing w:line="254" w:lineRule="auto"/>
                                      <w:jc w:val="center"/>
                                      <w:rPr>
                                        <w:rFonts w:ascii="Calibri" w:eastAsia="Calibri" w:hAnsi="Calibri" w:cs="Arial"/>
                                        <w:lang w:val="en-US"/>
                                      </w:rPr>
                                    </w:pPr>
                                    <w:r>
                                      <w:rPr>
                                        <w:rFonts w:ascii="Calibri" w:eastAsia="Calibri" w:hAnsi="Calibri" w:cs="Arial"/>
                                        <w:lang w:val="en-US"/>
                                      </w:rPr>
                                      <w:t>Ngưng tụ</w:t>
                                    </w:r>
                                  </w:p>
                                </w:txbxContent>
                              </wps:txbx>
                              <wps:bodyPr rot="0" vert="horz" wrap="square" lIns="91440" tIns="45720" rIns="91440" bIns="45720" anchor="t" anchorCtr="0" upright="1">
                                <a:noAutofit/>
                              </wps:bodyPr>
                            </wps:wsp>
                          </wpc:wpc>
                        </a:graphicData>
                      </a:graphic>
                    </wp:inline>
                  </w:drawing>
                </mc:Choice>
                <mc:Fallback>
                  <w:pict>
                    <v:group id="Canvas 6" o:spid="_x0000_s1026" editas="canvas" style="width:367.5pt;height:49.45pt;mso-position-horizontal-relative:char;mso-position-vertical-relative:line" coordsize="46672,6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6672;height:6280;visibility:visible;mso-wrap-style:square" filled="t">
                        <v:fill o:detectmouseclick="t"/>
                        <v:path o:connecttype="none"/>
                      </v:shape>
                      <v:shapetype id="_x0000_t202" coordsize="21600,21600" o:spt="202" path="m,l,21600r21600,l21600,xe">
                        <v:stroke joinstyle="miter"/>
                        <v:path gradientshapeok="t" o:connecttype="rect"/>
                      </v:shapetype>
                      <v:shape id="Text Box 7" o:spid="_x0000_s1028" type="#_x0000_t202" style="position:absolute;left:2059;top:1356;width:8039;height:3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YUdwQAAANoAAAAPAAAAZHJzL2Rvd25yZXYueG1sRI9BawIx&#10;FITvhf6H8Aq91WxLk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Bq9hR3BAAAA2gAAAA8AAAAA&#10;AAAAAAAAAAAABwIAAGRycy9kb3ducmV2LnhtbFBLBQYAAAAAAwADALcAAAD1AgAAAAA=&#10;" fillcolor="white [3201]" strokeweight=".5pt">
                        <v:textbox>
                          <w:txbxContent>
                            <w:p w:rsidR="005864FE" w:rsidRPr="00E3366C" w:rsidRDefault="005864FE" w:rsidP="00E3366C">
                              <w:pPr>
                                <w:jc w:val="center"/>
                                <w:rPr>
                                  <w:rFonts w:ascii="Times New Roman" w:hAnsi="Times New Roman" w:cs="Times New Roman"/>
                                  <w:b/>
                                  <w:bCs/>
                                  <w:sz w:val="26"/>
                                  <w:szCs w:val="26"/>
                                  <w:lang w:val="en-US"/>
                                </w:rPr>
                              </w:pPr>
                              <w:r w:rsidRPr="00E3366C">
                                <w:rPr>
                                  <w:rFonts w:ascii="Times New Roman" w:hAnsi="Times New Roman" w:cs="Times New Roman"/>
                                  <w:b/>
                                  <w:bCs/>
                                  <w:sz w:val="26"/>
                                  <w:szCs w:val="26"/>
                                  <w:lang w:val="en-US"/>
                                </w:rPr>
                                <w:t>Nước đá</w:t>
                              </w:r>
                            </w:p>
                          </w:txbxContent>
                        </v:textbox>
                      </v:shape>
                      <v:shape id="Text Box 7" o:spid="_x0000_s1029" type="#_x0000_t202" style="position:absolute;left:17776;top:1297;width:935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SCGwQAAANoAAAAPAAAAZHJzL2Rvd25yZXYueG1sRI9BawIx&#10;FITvhf6H8Aq91WwLl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HXxIIbBAAAA2gAAAA8AAAAA&#10;AAAAAAAAAAAABwIAAGRycy9kb3ducmV2LnhtbFBLBQYAAAAAAwADALcAAAD1AgAAAAA=&#10;" fillcolor="white [3201]" strokeweight=".5pt">
                        <v:textbox>
                          <w:txbxContent>
                            <w:p w:rsidR="005864FE" w:rsidRPr="00E3366C" w:rsidRDefault="005864FE" w:rsidP="00E3366C">
                              <w:pPr>
                                <w:spacing w:line="254" w:lineRule="auto"/>
                                <w:jc w:val="center"/>
                                <w:rPr>
                                  <w:rFonts w:ascii="Times New Roman" w:eastAsia="Calibri" w:hAnsi="Times New Roman" w:cs="Times New Roman"/>
                                  <w:b/>
                                  <w:bCs/>
                                  <w:sz w:val="26"/>
                                  <w:szCs w:val="26"/>
                                  <w:lang w:val="en-US"/>
                                </w:rPr>
                              </w:pPr>
                              <w:r w:rsidRPr="00E3366C">
                                <w:rPr>
                                  <w:rFonts w:ascii="Times New Roman" w:eastAsia="Calibri" w:hAnsi="Times New Roman" w:cs="Times New Roman"/>
                                  <w:b/>
                                  <w:bCs/>
                                  <w:sz w:val="26"/>
                                  <w:szCs w:val="26"/>
                                  <w:lang w:val="en-US"/>
                                </w:rPr>
                                <w:t>Nước lỏng</w:t>
                              </w:r>
                            </w:p>
                          </w:txbxContent>
                        </v:textbox>
                      </v:shape>
                      <v:shape id="Text Box 7" o:spid="_x0000_s1030" type="#_x0000_t202" style="position:absolute;left:34656;top:1448;width:925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" fillcolor="white [3201]" strokeweight=".5pt">
                        <v:textbox>
                          <w:txbxContent>
                            <w:p w:rsidR="005864FE" w:rsidRPr="00E3366C" w:rsidRDefault="005864FE" w:rsidP="00E3366C">
                              <w:pPr>
                                <w:spacing w:line="254" w:lineRule="auto"/>
                                <w:jc w:val="center"/>
                                <w:rPr>
                                  <w:rFonts w:ascii="Times New Roman" w:eastAsia="Calibri" w:hAnsi="Times New Roman" w:cs="Times New Roman"/>
                                  <w:b/>
                                  <w:bCs/>
                                  <w:sz w:val="26"/>
                                  <w:szCs w:val="26"/>
                                  <w:lang w:val="en-US"/>
                                </w:rPr>
                              </w:pPr>
                              <w:r w:rsidRPr="00E3366C">
                                <w:rPr>
                                  <w:rFonts w:ascii="Times New Roman" w:eastAsia="Calibri" w:hAnsi="Times New Roman" w:cs="Times New Roman"/>
                                  <w:b/>
                                  <w:bCs/>
                                  <w:sz w:val="26"/>
                                  <w:szCs w:val="26"/>
                                  <w:lang w:val="en-US"/>
                                </w:rPr>
                                <w:t>Hơi nước</w:t>
                              </w:r>
                            </w:p>
                          </w:txbxContent>
                        </v:textbox>
                      </v:shape>
                      <v:shapetype id="_x0000_t32" coordsize="21600,21600" o:spt="32" o:oned="t" path="m,l21600,21600e" filled="f">
                        <v:path arrowok="t" fillok="f" o:connecttype="none"/>
                        <o:lock v:ext="edit" shapetype="t"/>
                      </v:shapetype>
                      <v:shape id="Straight Arrow Connector 11" o:spid="_x0000_s1031" type="#_x0000_t32" style="position:absolute;left:10148;top:2210;width:75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" strokecolor="black [3200]" strokeweight="1.5pt">
                        <v:stroke endarrow="block" joinstyle="miter"/>
                      </v:shape>
                      <v:shape id="Straight Arrow Connector 15" o:spid="_x0000_s1032" type="#_x0000_t32" style="position:absolute;left:27129;top:2301;width:75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" strokecolor="black [3200]" strokeweight="1.5pt">
                        <v:stroke endarrow="block" joinstyle="miter"/>
                      </v:shape>
                      <v:shape id="Straight Arrow Connector 17" o:spid="_x0000_s1033" type="#_x0000_t32" style="position:absolute;left:10148;top:3505;width:753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" strokecolor="black [3200]" strokeweight="1.5pt">
                        <v:stroke endarrow="block" joinstyle="miter"/>
                      </v:shape>
                      <v:shape id="Straight Arrow Connector 19" o:spid="_x0000_s1034" type="#_x0000_t32" style="position:absolute;left:27019;top:3505;width:75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" strokecolor="black [3200]" strokeweight="1.5pt">
                        <v:stroke endarrow="block" joinstyle="miter"/>
                      </v:shape>
                      <v:shape id="Text Box 14" o:spid="_x0000_s1035" type="#_x0000_t202" style="position:absolute;left:9797;width:8277;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rsidR="005864FE" w:rsidRPr="002707F0" w:rsidRDefault="005864FE">
                              <w:pPr>
                                <w:rPr>
                                  <w:lang w:val="en-US"/>
                                </w:rPr>
                              </w:pPr>
                              <w:r>
                                <w:rPr>
                                  <w:lang w:val="en-US"/>
                                </w:rPr>
                                <w:t>Nóng chảy</w:t>
                              </w:r>
                            </w:p>
                          </w:txbxContent>
                        </v:textbox>
                      </v:shape>
                      <v:shape id="Text Box 14" o:spid="_x0000_s1036" type="#_x0000_t202" style="position:absolute;left:9939;top:3257;width:827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rsidR="005864FE" w:rsidRDefault="005864FE" w:rsidP="002707F0">
                              <w:pPr>
                                <w:spacing w:line="254" w:lineRule="auto"/>
                                <w:rPr>
                                  <w:rFonts w:ascii="Calibri" w:eastAsia="Calibri" w:hAnsi="Calibri" w:cs="Arial"/>
                                  <w:lang w:val="en-US"/>
                                </w:rPr>
                              </w:pPr>
                              <w:r>
                                <w:rPr>
                                  <w:rFonts w:ascii="Calibri" w:eastAsia="Calibri" w:hAnsi="Calibri" w:cs="Arial"/>
                                  <w:lang w:val="en-US"/>
                                </w:rPr>
                                <w:t>Đông đặc</w:t>
                              </w:r>
                            </w:p>
                          </w:txbxContent>
                        </v:textbox>
                      </v:shape>
                      <v:shape id="Text Box 14" o:spid="_x0000_s1037" type="#_x0000_t202" style="position:absolute;left:26770;width:827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rsidR="005864FE" w:rsidRDefault="005864FE" w:rsidP="002707F0">
                              <w:pPr>
                                <w:spacing w:line="254" w:lineRule="auto"/>
                                <w:jc w:val="center"/>
                                <w:rPr>
                                  <w:rFonts w:ascii="Calibri" w:eastAsia="Calibri" w:hAnsi="Calibri" w:cs="Arial"/>
                                  <w:lang w:val="en-US"/>
                                </w:rPr>
                              </w:pPr>
                              <w:r>
                                <w:rPr>
                                  <w:rFonts w:ascii="Calibri" w:eastAsia="Calibri" w:hAnsi="Calibri" w:cs="Arial"/>
                                  <w:lang w:val="en-US"/>
                                </w:rPr>
                                <w:t>Bay hơi</w:t>
                              </w:r>
                            </w:p>
                          </w:txbxContent>
                        </v:textbox>
                      </v:shape>
                      <v:shape id="Text Box 14" o:spid="_x0000_s1038" type="#_x0000_t202" style="position:absolute;left:26869;top:3066;width:827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rsidR="005864FE" w:rsidRDefault="005864FE" w:rsidP="002707F0">
                              <w:pPr>
                                <w:spacing w:line="254" w:lineRule="auto"/>
                                <w:jc w:val="center"/>
                                <w:rPr>
                                  <w:rFonts w:ascii="Calibri" w:eastAsia="Calibri" w:hAnsi="Calibri" w:cs="Arial"/>
                                  <w:lang w:val="en-US"/>
                                </w:rPr>
                              </w:pPr>
                              <w:r>
                                <w:rPr>
                                  <w:rFonts w:ascii="Calibri" w:eastAsia="Calibri" w:hAnsi="Calibri" w:cs="Arial"/>
                                  <w:lang w:val="en-US"/>
                                </w:rPr>
                                <w:t>Ngưng tụ</w:t>
                              </w:r>
                            </w:p>
                          </w:txbxContent>
                        </v:textbox>
                      </v:shape>
                      <w10:anchorlock/>
                    </v:group>
                  </w:pict>
                </mc:Fallback>
              </mc:AlternateContent>
            </w:r>
          </w:p>
        </w:tc>
        <w:tc>
          <w:tcPr>
            <w:tcW w:w="1440" w:type="dxa"/>
          </w:tcPr>
          <w:p w:rsidR="001F3468" w:rsidRPr="00AF43E0" w:rsidRDefault="001F3468" w:rsidP="00ED22BF">
            <w:pPr>
              <w:pStyle w:val="NormalWeb"/>
              <w:ind w:firstLine="0"/>
              <w:rPr>
                <w:rStyle w:val="Strong"/>
              </w:rPr>
            </w:pPr>
            <w:r w:rsidRPr="00AF43E0">
              <w:rPr>
                <w:b/>
                <w:bCs/>
              </w:rPr>
              <w:t>1,0 điểm</w:t>
            </w:r>
          </w:p>
          <w:p w:rsidR="001F3468" w:rsidRPr="00AF43E0" w:rsidRDefault="001F3468" w:rsidP="002707F0">
            <w:pPr>
              <w:pStyle w:val="NormalWeb"/>
              <w:rPr>
                <w:rStyle w:val="Strong"/>
                <w:lang w:val="en-US"/>
              </w:rPr>
            </w:pPr>
          </w:p>
        </w:tc>
      </w:tr>
      <w:tr w:rsidR="00387230" w:rsidRPr="00AF43E0" w:rsidTr="00DE7341">
        <w:tc>
          <w:tcPr>
            <w:tcW w:w="8075" w:type="dxa"/>
          </w:tcPr>
          <w:p w:rsidR="001F3468" w:rsidRPr="00AF43E0" w:rsidRDefault="00AC5C0F" w:rsidP="00DE7341">
            <w:pPr>
              <w:shd w:val="clear" w:color="auto" w:fill="FFFFFF"/>
              <w:spacing w:after="240" w:line="240" w:lineRule="auto"/>
              <w:jc w:val="both"/>
              <w:rPr>
                <w:rFonts w:ascii="Times New Roman" w:hAnsi="Times New Roman" w:cs="Times New Roman"/>
                <w:sz w:val="26"/>
                <w:szCs w:val="26"/>
                <w:lang w:eastAsia="vi-VN"/>
              </w:rPr>
            </w:pPr>
            <w:r>
              <w:rPr>
                <w:rFonts w:ascii="Times New Roman" w:hAnsi="Times New Roman" w:cs="Times New Roman"/>
                <w:b/>
                <w:sz w:val="26"/>
                <w:szCs w:val="26"/>
                <w:lang w:val="nl-NL"/>
              </w:rPr>
              <w:t>Câu 22</w:t>
            </w:r>
            <w:r w:rsidR="001F3468" w:rsidRPr="00AF43E0">
              <w:rPr>
                <w:rFonts w:ascii="Times New Roman" w:hAnsi="Times New Roman" w:cs="Times New Roman"/>
                <w:b/>
                <w:sz w:val="26"/>
                <w:szCs w:val="26"/>
                <w:lang w:val="nl-NL"/>
              </w:rPr>
              <w:t>.</w:t>
            </w:r>
          </w:p>
          <w:p w:rsidR="001F3468" w:rsidRPr="00AF43E0" w:rsidRDefault="001F3468" w:rsidP="002707F0">
            <w:pPr>
              <w:shd w:val="clear" w:color="auto" w:fill="FFFFFF"/>
              <w:spacing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eastAsia="vi-VN"/>
              </w:rPr>
              <w:t>Việc thu gom chất thải tạo khí biogas có nhiều tác dụng:</w:t>
            </w:r>
          </w:p>
          <w:p w:rsidR="001F3468" w:rsidRPr="00AF43E0" w:rsidRDefault="001F3468" w:rsidP="002707F0">
            <w:pPr>
              <w:shd w:val="clear" w:color="auto" w:fill="FFFFFF"/>
              <w:spacing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eastAsia="vi-VN"/>
              </w:rPr>
              <w:t> -  Làm sạch môi trường, hạn chế gây ô nhiễm môi trường.</w:t>
            </w:r>
          </w:p>
          <w:p w:rsidR="001F3468" w:rsidRPr="00AF43E0" w:rsidRDefault="001F3468" w:rsidP="002707F0">
            <w:pPr>
              <w:shd w:val="clear" w:color="auto" w:fill="FFFFFF"/>
              <w:spacing w:line="240" w:lineRule="auto"/>
              <w:jc w:val="both"/>
              <w:rPr>
                <w:rFonts w:ascii="Times New Roman" w:eastAsia="Times New Roman" w:hAnsi="Times New Roman" w:cs="Times New Roman"/>
                <w:sz w:val="26"/>
                <w:szCs w:val="26"/>
                <w:lang w:val="en-US" w:eastAsia="vi-VN"/>
              </w:rPr>
            </w:pPr>
            <w:r w:rsidRPr="00AF43E0">
              <w:rPr>
                <w:rFonts w:ascii="Times New Roman" w:eastAsia="Times New Roman" w:hAnsi="Times New Roman" w:cs="Times New Roman"/>
                <w:sz w:val="26"/>
                <w:szCs w:val="26"/>
                <w:lang w:eastAsia="vi-VN"/>
              </w:rPr>
              <w:t>-  Tiêu diệt mầm bệnh gây hại. Nếu chất thải động vật thái trực tiếp ra môi trưởng sẽ phát tán nhiều mầm bệnh</w:t>
            </w:r>
            <w:r w:rsidRPr="00AF43E0">
              <w:rPr>
                <w:rFonts w:ascii="Times New Roman" w:eastAsia="Times New Roman" w:hAnsi="Times New Roman" w:cs="Times New Roman"/>
                <w:sz w:val="26"/>
                <w:szCs w:val="26"/>
                <w:lang w:val="en-US" w:eastAsia="vi-VN"/>
              </w:rPr>
              <w:t>.</w:t>
            </w:r>
          </w:p>
          <w:p w:rsidR="001F3468" w:rsidRDefault="001F3468" w:rsidP="003478B5">
            <w:pPr>
              <w:shd w:val="clear" w:color="auto" w:fill="FFFFFF"/>
              <w:spacing w:line="240" w:lineRule="auto"/>
              <w:jc w:val="both"/>
              <w:rPr>
                <w:rFonts w:ascii="Times New Roman" w:eastAsia="Times New Roman" w:hAnsi="Times New Roman" w:cs="Times New Roman"/>
                <w:sz w:val="26"/>
                <w:szCs w:val="26"/>
                <w:lang w:val="en-US" w:eastAsia="vi-VN"/>
              </w:rPr>
            </w:pPr>
            <w:r w:rsidRPr="00AF43E0">
              <w:rPr>
                <w:rFonts w:ascii="Times New Roman" w:eastAsia="Times New Roman" w:hAnsi="Times New Roman" w:cs="Times New Roman"/>
                <w:sz w:val="26"/>
                <w:szCs w:val="26"/>
                <w:lang w:eastAsia="vi-VN"/>
              </w:rPr>
              <w:t> -  Thu được biogas làm nhiên liệu phục vụ cuộc sống, tiết kiệm tiến mua nhiên liệu</w:t>
            </w:r>
          </w:p>
          <w:p w:rsidR="003478B5" w:rsidRPr="003478B5" w:rsidRDefault="003478B5" w:rsidP="003478B5">
            <w:pPr>
              <w:shd w:val="clear" w:color="auto" w:fill="FFFFFF"/>
              <w:spacing w:line="240" w:lineRule="auto"/>
              <w:jc w:val="both"/>
              <w:rPr>
                <w:rFonts w:ascii="Times New Roman" w:eastAsia="Times New Roman" w:hAnsi="Times New Roman" w:cs="Times New Roman"/>
                <w:sz w:val="26"/>
                <w:szCs w:val="26"/>
                <w:lang w:val="en-US" w:eastAsia="vi-VN"/>
              </w:rPr>
            </w:pPr>
          </w:p>
        </w:tc>
        <w:tc>
          <w:tcPr>
            <w:tcW w:w="1440" w:type="dxa"/>
          </w:tcPr>
          <w:p w:rsidR="001F3468" w:rsidRPr="00AF43E0" w:rsidRDefault="00AC5C0F" w:rsidP="00ED22BF">
            <w:pPr>
              <w:pStyle w:val="NormalWeb"/>
              <w:ind w:firstLine="0"/>
              <w:rPr>
                <w:rStyle w:val="Strong"/>
                <w:b w:val="0"/>
                <w:bCs w:val="0"/>
              </w:rPr>
            </w:pPr>
            <w:r>
              <w:rPr>
                <w:b/>
                <w:bCs/>
              </w:rPr>
              <w:t>0,4</w:t>
            </w:r>
            <w:r w:rsidR="001F3468" w:rsidRPr="00AF43E0">
              <w:rPr>
                <w:b/>
                <w:bCs/>
              </w:rPr>
              <w:t xml:space="preserve"> điểm</w:t>
            </w:r>
          </w:p>
        </w:tc>
      </w:tr>
      <w:tr w:rsidR="00387230" w:rsidRPr="00AF43E0" w:rsidTr="00DE7341">
        <w:tc>
          <w:tcPr>
            <w:tcW w:w="8075" w:type="dxa"/>
          </w:tcPr>
          <w:p w:rsidR="00751DB3" w:rsidRDefault="00AC5C0F" w:rsidP="00751DB3">
            <w:pPr>
              <w:shd w:val="clear" w:color="auto" w:fill="FFFFFF"/>
              <w:spacing w:after="240" w:line="240" w:lineRule="auto"/>
              <w:jc w:val="both"/>
              <w:rPr>
                <w:rFonts w:ascii="Times New Roman" w:hAnsi="Times New Roman" w:cs="Times New Roman"/>
                <w:sz w:val="26"/>
                <w:szCs w:val="26"/>
                <w:lang w:eastAsia="vi-VN"/>
              </w:rPr>
            </w:pPr>
            <w:r>
              <w:rPr>
                <w:rFonts w:ascii="Times New Roman" w:hAnsi="Times New Roman" w:cs="Times New Roman"/>
                <w:b/>
                <w:sz w:val="26"/>
                <w:szCs w:val="26"/>
                <w:lang w:val="nl-NL"/>
              </w:rPr>
              <w:t>Câu 23</w:t>
            </w:r>
            <w:r w:rsidR="001F3468" w:rsidRPr="00AF43E0">
              <w:rPr>
                <w:rFonts w:ascii="Times New Roman" w:hAnsi="Times New Roman" w:cs="Times New Roman"/>
                <w:b/>
                <w:sz w:val="26"/>
                <w:szCs w:val="26"/>
                <w:lang w:val="nl-NL"/>
              </w:rPr>
              <w:t>.</w:t>
            </w:r>
            <w:r w:rsidR="001F3468" w:rsidRPr="00AF43E0">
              <w:rPr>
                <w:rFonts w:ascii="Times New Roman" w:eastAsia="Times New Roman" w:hAnsi="Times New Roman" w:cs="Times New Roman"/>
                <w:sz w:val="26"/>
                <w:szCs w:val="26"/>
                <w:lang w:eastAsia="vi-VN"/>
              </w:rPr>
              <w:t> </w:t>
            </w:r>
          </w:p>
          <w:p w:rsidR="001F3468" w:rsidRPr="00751DB3" w:rsidRDefault="001F3468" w:rsidP="00751DB3">
            <w:pPr>
              <w:shd w:val="clear" w:color="auto" w:fill="FFFFFF"/>
              <w:spacing w:after="240" w:line="240" w:lineRule="auto"/>
              <w:jc w:val="both"/>
              <w:rPr>
                <w:rFonts w:ascii="Times New Roman" w:hAnsi="Times New Roman" w:cs="Times New Roman"/>
                <w:sz w:val="26"/>
                <w:szCs w:val="26"/>
                <w:lang w:eastAsia="vi-VN"/>
              </w:rPr>
            </w:pPr>
            <w:r w:rsidRPr="00AF43E0">
              <w:rPr>
                <w:rFonts w:ascii="Times New Roman" w:eastAsia="Times New Roman" w:hAnsi="Times New Roman" w:cs="Times New Roman"/>
                <w:sz w:val="26"/>
                <w:szCs w:val="26"/>
                <w:lang w:eastAsia="vi-VN"/>
              </w:rPr>
              <w:t>- Dù</w:t>
            </w:r>
            <w:r w:rsidR="00751DB3">
              <w:rPr>
                <w:rFonts w:ascii="Times New Roman" w:eastAsia="Times New Roman" w:hAnsi="Times New Roman" w:cs="Times New Roman"/>
                <w:sz w:val="26"/>
                <w:szCs w:val="26"/>
                <w:lang w:eastAsia="vi-VN"/>
              </w:rPr>
              <w:t>ng nam châm để hút riêng bột sắt</w:t>
            </w:r>
            <w:r w:rsidRPr="00AF43E0">
              <w:rPr>
                <w:rFonts w:ascii="Times New Roman" w:eastAsia="Times New Roman" w:hAnsi="Times New Roman" w:cs="Times New Roman"/>
                <w:sz w:val="26"/>
                <w:szCs w:val="26"/>
                <w:lang w:eastAsia="vi-VN"/>
              </w:rPr>
              <w:t xml:space="preserve"> ra khỏi hỗn hợp, đồng và muối ăn không bị nam châm hút</w:t>
            </w:r>
            <w:r w:rsidRPr="00AF43E0">
              <w:rPr>
                <w:rFonts w:ascii="Times New Roman" w:eastAsia="Times New Roman" w:hAnsi="Times New Roman" w:cs="Times New Roman"/>
                <w:sz w:val="26"/>
                <w:szCs w:val="26"/>
                <w:lang w:val="en-US" w:eastAsia="vi-VN"/>
              </w:rPr>
              <w:t>.</w:t>
            </w:r>
          </w:p>
          <w:p w:rsidR="001F3468" w:rsidRPr="00AF43E0" w:rsidRDefault="001F3468" w:rsidP="002707F0">
            <w:pPr>
              <w:shd w:val="clear" w:color="auto" w:fill="FFFFFF"/>
              <w:spacing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val="en-US" w:eastAsia="vi-VN"/>
              </w:rPr>
              <w:t xml:space="preserve">- </w:t>
            </w:r>
            <w:r w:rsidRPr="00AF43E0">
              <w:rPr>
                <w:rFonts w:ascii="Times New Roman" w:eastAsia="Times New Roman" w:hAnsi="Times New Roman" w:cs="Times New Roman"/>
                <w:sz w:val="26"/>
                <w:szCs w:val="26"/>
                <w:lang w:eastAsia="vi-VN"/>
              </w:rPr>
              <w:t xml:space="preserve">Tiếp theo, đưa hoà tan hỗn hợp còn lại vào nước rồi cho qua phễu lọc. Do </w:t>
            </w:r>
            <w:r w:rsidRPr="00AF43E0">
              <w:rPr>
                <w:rFonts w:ascii="Times New Roman" w:eastAsia="Times New Roman" w:hAnsi="Times New Roman" w:cs="Times New Roman"/>
                <w:sz w:val="26"/>
                <w:szCs w:val="26"/>
                <w:lang w:eastAsia="vi-VN"/>
              </w:rPr>
              <w:lastRenderedPageBreak/>
              <w:t>đồng không tan t</w:t>
            </w:r>
            <w:r w:rsidRPr="00AF43E0">
              <w:rPr>
                <w:rFonts w:ascii="Times New Roman" w:eastAsia="Times New Roman" w:hAnsi="Times New Roman" w:cs="Times New Roman"/>
                <w:sz w:val="26"/>
                <w:szCs w:val="26"/>
                <w:lang w:val="en-US" w:eastAsia="vi-VN"/>
              </w:rPr>
              <w:t>r</w:t>
            </w:r>
            <w:r w:rsidRPr="00AF43E0">
              <w:rPr>
                <w:rFonts w:ascii="Times New Roman" w:eastAsia="Times New Roman" w:hAnsi="Times New Roman" w:cs="Times New Roman"/>
                <w:sz w:val="26"/>
                <w:szCs w:val="26"/>
                <w:lang w:eastAsia="vi-VN"/>
              </w:rPr>
              <w:t xml:space="preserve">ong nước nên nằm trên phễu lọc và ta thu được dung dịch muối ăn. </w:t>
            </w:r>
          </w:p>
          <w:p w:rsidR="001F3468" w:rsidRPr="00AF43E0" w:rsidRDefault="001F3468" w:rsidP="002707F0">
            <w:pPr>
              <w:shd w:val="clear" w:color="auto" w:fill="FFFFFF"/>
              <w:spacing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val="en-US" w:eastAsia="vi-VN"/>
              </w:rPr>
              <w:t xml:space="preserve">- </w:t>
            </w:r>
            <w:r w:rsidRPr="00AF43E0">
              <w:rPr>
                <w:rFonts w:ascii="Times New Roman" w:eastAsia="Times New Roman" w:hAnsi="Times New Roman" w:cs="Times New Roman"/>
                <w:sz w:val="26"/>
                <w:szCs w:val="26"/>
                <w:lang w:eastAsia="vi-VN"/>
              </w:rPr>
              <w:t>Cô cạn dung địch muối ăn vừa thu được, ta được muối ăn nguyên chất ở dạng rắn.</w:t>
            </w:r>
          </w:p>
        </w:tc>
        <w:tc>
          <w:tcPr>
            <w:tcW w:w="1440" w:type="dxa"/>
          </w:tcPr>
          <w:p w:rsidR="001F3468" w:rsidRPr="00AF43E0" w:rsidRDefault="00ED22BF" w:rsidP="00ED22BF">
            <w:pPr>
              <w:pStyle w:val="NormalWeb"/>
              <w:ind w:firstLine="0"/>
              <w:rPr>
                <w:rStyle w:val="Strong"/>
              </w:rPr>
            </w:pPr>
            <w:r w:rsidRPr="00AF43E0">
              <w:rPr>
                <w:rStyle w:val="Strong"/>
              </w:rPr>
              <w:lastRenderedPageBreak/>
              <w:t>0,6 điểm</w:t>
            </w:r>
          </w:p>
        </w:tc>
      </w:tr>
      <w:tr w:rsidR="00387230" w:rsidRPr="00AF43E0" w:rsidTr="00DE7341">
        <w:tc>
          <w:tcPr>
            <w:tcW w:w="8075" w:type="dxa"/>
          </w:tcPr>
          <w:p w:rsidR="001F3468" w:rsidRPr="00AF43E0" w:rsidRDefault="00AC5C0F" w:rsidP="002707F0">
            <w:pPr>
              <w:shd w:val="clear" w:color="auto" w:fill="FFFFFF"/>
              <w:spacing w:line="240" w:lineRule="auto"/>
              <w:jc w:val="both"/>
              <w:rPr>
                <w:rFonts w:ascii="Times New Roman" w:hAnsi="Times New Roman" w:cs="Times New Roman"/>
                <w:sz w:val="26"/>
                <w:szCs w:val="26"/>
                <w:lang w:eastAsia="vi-VN"/>
              </w:rPr>
            </w:pPr>
            <w:r>
              <w:rPr>
                <w:rFonts w:ascii="Times New Roman" w:hAnsi="Times New Roman" w:cs="Times New Roman"/>
                <w:b/>
                <w:sz w:val="26"/>
                <w:szCs w:val="26"/>
                <w:lang w:val="nl-NL"/>
              </w:rPr>
              <w:lastRenderedPageBreak/>
              <w:t>Câu 24</w:t>
            </w:r>
            <w:r w:rsidR="001F3468" w:rsidRPr="00AF43E0">
              <w:rPr>
                <w:rFonts w:ascii="Times New Roman" w:hAnsi="Times New Roman" w:cs="Times New Roman"/>
                <w:b/>
                <w:sz w:val="26"/>
                <w:szCs w:val="26"/>
                <w:lang w:val="nl-NL"/>
              </w:rPr>
              <w:t>.</w:t>
            </w:r>
            <w:r w:rsidR="001F3468" w:rsidRPr="00AF43E0">
              <w:rPr>
                <w:rFonts w:ascii="Times New Roman" w:eastAsia="Times New Roman" w:hAnsi="Times New Roman" w:cs="Times New Roman"/>
                <w:sz w:val="26"/>
                <w:szCs w:val="26"/>
                <w:lang w:eastAsia="vi-VN"/>
              </w:rPr>
              <w:t> </w:t>
            </w:r>
          </w:p>
          <w:p w:rsidR="001F3468" w:rsidRPr="00AF43E0" w:rsidRDefault="001F3468" w:rsidP="002707F0">
            <w:pPr>
              <w:shd w:val="clear" w:color="auto" w:fill="FFFFFF"/>
              <w:spacing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eastAsia="vi-VN"/>
              </w:rPr>
              <w:t>a</w:t>
            </w:r>
            <w:r w:rsidRPr="00AF43E0">
              <w:rPr>
                <w:rFonts w:ascii="Times New Roman" w:eastAsia="Times New Roman" w:hAnsi="Times New Roman" w:cs="Times New Roman"/>
                <w:sz w:val="26"/>
                <w:szCs w:val="26"/>
                <w:lang w:val="en-US" w:eastAsia="vi-VN"/>
              </w:rPr>
              <w:t>.</w:t>
            </w:r>
            <w:r w:rsidRPr="00AF43E0">
              <w:rPr>
                <w:rFonts w:ascii="Times New Roman" w:eastAsia="Times New Roman" w:hAnsi="Times New Roman" w:cs="Times New Roman"/>
                <w:sz w:val="26"/>
                <w:szCs w:val="26"/>
                <w:lang w:eastAsia="vi-VN"/>
              </w:rPr>
              <w:t xml:space="preserve"> Tế bào nhân thực.</w:t>
            </w:r>
          </w:p>
          <w:p w:rsidR="001F3468" w:rsidRPr="00AF43E0" w:rsidRDefault="001F3468" w:rsidP="002707F0">
            <w:pPr>
              <w:shd w:val="clear" w:color="auto" w:fill="FFFFFF"/>
              <w:spacing w:line="240" w:lineRule="auto"/>
              <w:jc w:val="both"/>
              <w:rPr>
                <w:rFonts w:ascii="Times New Roman" w:eastAsia="Times New Roman" w:hAnsi="Times New Roman" w:cs="Times New Roman"/>
                <w:sz w:val="26"/>
                <w:szCs w:val="26"/>
                <w:lang w:val="en-US" w:eastAsia="vi-VN"/>
              </w:rPr>
            </w:pPr>
            <w:r w:rsidRPr="00AF43E0">
              <w:rPr>
                <w:rFonts w:ascii="Times New Roman" w:eastAsia="Times New Roman" w:hAnsi="Times New Roman" w:cs="Times New Roman"/>
                <w:sz w:val="26"/>
                <w:szCs w:val="26"/>
                <w:lang w:val="en-US" w:eastAsia="vi-VN"/>
              </w:rPr>
              <w:t>b. Các nhà khoa học dùng k</w:t>
            </w:r>
            <w:r w:rsidRPr="00AF43E0">
              <w:rPr>
                <w:rFonts w:ascii="Times New Roman" w:eastAsia="Times New Roman" w:hAnsi="Times New Roman" w:cs="Times New Roman"/>
                <w:sz w:val="26"/>
                <w:szCs w:val="26"/>
                <w:lang w:eastAsia="vi-VN"/>
              </w:rPr>
              <w:t>ính hiển vi</w:t>
            </w:r>
            <w:r w:rsidRPr="00AF43E0">
              <w:rPr>
                <w:rFonts w:ascii="Times New Roman" w:eastAsia="Times New Roman" w:hAnsi="Times New Roman" w:cs="Times New Roman"/>
                <w:sz w:val="26"/>
                <w:szCs w:val="26"/>
                <w:lang w:val="en-US" w:eastAsia="vi-VN"/>
              </w:rPr>
              <w:t xml:space="preserve"> để quan sát tế bào</w:t>
            </w:r>
          </w:p>
          <w:p w:rsidR="001F3468" w:rsidRPr="00AF43E0" w:rsidRDefault="001F3468" w:rsidP="002707F0">
            <w:pPr>
              <w:shd w:val="clear" w:color="auto" w:fill="FFFFFF"/>
              <w:spacing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eastAsia="vi-VN"/>
              </w:rPr>
              <w:t>c</w:t>
            </w:r>
            <w:r w:rsidRPr="00AF43E0">
              <w:rPr>
                <w:rFonts w:ascii="Times New Roman" w:eastAsia="Times New Roman" w:hAnsi="Times New Roman" w:cs="Times New Roman"/>
                <w:sz w:val="26"/>
                <w:szCs w:val="26"/>
                <w:lang w:val="en-US" w:eastAsia="vi-VN"/>
              </w:rPr>
              <w:t>.</w:t>
            </w:r>
            <w:r w:rsidRPr="00AF43E0">
              <w:rPr>
                <w:rFonts w:ascii="Times New Roman" w:eastAsia="Times New Roman" w:hAnsi="Times New Roman" w:cs="Times New Roman"/>
                <w:sz w:val="26"/>
                <w:szCs w:val="26"/>
                <w:lang w:eastAsia="vi-VN"/>
              </w:rPr>
              <w:t xml:space="preserve"> Ba đặc điểm khái quát về tế bào:</w:t>
            </w:r>
          </w:p>
          <w:p w:rsidR="001F3468" w:rsidRPr="00AF43E0" w:rsidRDefault="001F3468" w:rsidP="002707F0">
            <w:pPr>
              <w:shd w:val="clear" w:color="auto" w:fill="FFFFFF"/>
              <w:spacing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eastAsia="vi-VN"/>
              </w:rPr>
              <w:t> - Tế bào là đơn vị cơ sở và cấu trúc của sự sống:</w:t>
            </w:r>
          </w:p>
          <w:p w:rsidR="001F3468" w:rsidRPr="00AF43E0" w:rsidRDefault="001F3468" w:rsidP="002707F0">
            <w:pPr>
              <w:shd w:val="clear" w:color="auto" w:fill="FFFFFF"/>
              <w:spacing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eastAsia="vi-VN"/>
              </w:rPr>
              <w:t>- Tế bào là nơi diễn ra mọi hoạt động sống của cơ thể,</w:t>
            </w:r>
          </w:p>
          <w:p w:rsidR="001F3468" w:rsidRPr="00AF43E0" w:rsidRDefault="001F3468" w:rsidP="002707F0">
            <w:pPr>
              <w:shd w:val="clear" w:color="auto" w:fill="FFFFFF"/>
              <w:spacing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eastAsia="vi-VN"/>
              </w:rPr>
              <w:t> - Tế bào được hình thành từ tế bào khác</w:t>
            </w:r>
          </w:p>
        </w:tc>
        <w:tc>
          <w:tcPr>
            <w:tcW w:w="1440" w:type="dxa"/>
          </w:tcPr>
          <w:p w:rsidR="001F3468" w:rsidRPr="00AF43E0" w:rsidRDefault="00AC5C0F" w:rsidP="00ED22BF">
            <w:pPr>
              <w:pStyle w:val="NormalWeb"/>
              <w:ind w:firstLine="0"/>
              <w:rPr>
                <w:rStyle w:val="Strong"/>
              </w:rPr>
            </w:pPr>
            <w:r>
              <w:rPr>
                <w:rStyle w:val="Strong"/>
              </w:rPr>
              <w:t xml:space="preserve">1,2 </w:t>
            </w:r>
            <w:r w:rsidR="00ED22BF" w:rsidRPr="00AF43E0">
              <w:rPr>
                <w:rStyle w:val="Strong"/>
              </w:rPr>
              <w:t>điểm</w:t>
            </w:r>
          </w:p>
        </w:tc>
      </w:tr>
      <w:tr w:rsidR="00387230" w:rsidRPr="00AF43E0" w:rsidTr="00DE7341">
        <w:tc>
          <w:tcPr>
            <w:tcW w:w="8075" w:type="dxa"/>
          </w:tcPr>
          <w:p w:rsidR="001F3468" w:rsidRPr="00AF43E0" w:rsidRDefault="00AC5C0F" w:rsidP="00FB729E">
            <w:pPr>
              <w:pStyle w:val="NormalWeb"/>
              <w:spacing w:before="0" w:after="0"/>
              <w:ind w:firstLine="0"/>
              <w:rPr>
                <w:b/>
                <w:bCs/>
                <w:lang w:eastAsia="vi-VN"/>
              </w:rPr>
            </w:pPr>
            <w:r>
              <w:rPr>
                <w:b/>
                <w:bCs/>
              </w:rPr>
              <w:t>Câu 25</w:t>
            </w:r>
            <w:r w:rsidR="001F3468" w:rsidRPr="00AF43E0">
              <w:rPr>
                <w:b/>
                <w:bCs/>
              </w:rPr>
              <w:t xml:space="preserve">. </w:t>
            </w:r>
            <w:r w:rsidR="001F3468" w:rsidRPr="00AF43E0">
              <w:rPr>
                <w:rFonts w:eastAsia="Times New Roman"/>
                <w:b/>
                <w:bCs/>
                <w:lang w:eastAsia="vi-VN"/>
              </w:rPr>
              <w:t> </w:t>
            </w:r>
          </w:p>
          <w:p w:rsidR="001F3468" w:rsidRPr="00AF43E0" w:rsidRDefault="001F3468" w:rsidP="002707F0">
            <w:pPr>
              <w:pStyle w:val="NormalWeb"/>
              <w:spacing w:before="0" w:after="0"/>
            </w:pPr>
            <w:r w:rsidRPr="00AF43E0">
              <w:t>a. (1) Rễ, (2) Thân, (3) Lá, (4) Hoa, (5) Củ, (6) Hạt.</w:t>
            </w:r>
          </w:p>
          <w:p w:rsidR="001F3468" w:rsidRPr="00AF43E0" w:rsidRDefault="001F3468" w:rsidP="002707F0">
            <w:pPr>
              <w:pStyle w:val="NormalWeb"/>
              <w:spacing w:before="0" w:after="0"/>
            </w:pPr>
            <w:r w:rsidRPr="00AF43E0">
              <w:t>b. - Hệ rễ: rễ;</w:t>
            </w:r>
          </w:p>
          <w:p w:rsidR="001F3468" w:rsidRPr="00AF43E0" w:rsidRDefault="001F3468" w:rsidP="002707F0">
            <w:pPr>
              <w:pStyle w:val="NormalWeb"/>
              <w:spacing w:before="0" w:after="0"/>
            </w:pPr>
            <w:r w:rsidRPr="00AF43E0">
              <w:t xml:space="preserve">    - Hệ chồi: lá, thân, hoa.</w:t>
            </w:r>
          </w:p>
          <w:p w:rsidR="001F3468" w:rsidRPr="00AF43E0" w:rsidRDefault="001F3468" w:rsidP="002707F0">
            <w:pPr>
              <w:pStyle w:val="NormalWeb"/>
              <w:spacing w:before="0" w:after="0"/>
            </w:pPr>
            <w:r w:rsidRPr="00AF43E0">
              <w:t>c. Gọi “củ lạc" là chưa chính xác, gọi “quả lạc” là đúng.</w:t>
            </w:r>
          </w:p>
          <w:p w:rsidR="001F3468" w:rsidRPr="00AF43E0" w:rsidRDefault="001F3468" w:rsidP="002707F0">
            <w:pPr>
              <w:shd w:val="clear" w:color="auto" w:fill="FFFFFF"/>
              <w:spacing w:line="240" w:lineRule="auto"/>
              <w:jc w:val="both"/>
              <w:rPr>
                <w:rFonts w:ascii="Times New Roman" w:hAnsi="Times New Roman" w:cs="Times New Roman"/>
                <w:sz w:val="26"/>
                <w:szCs w:val="26"/>
              </w:rPr>
            </w:pPr>
            <w:r w:rsidRPr="00AF43E0">
              <w:rPr>
                <w:rFonts w:ascii="Times New Roman" w:hAnsi="Times New Roman" w:cs="Times New Roman"/>
                <w:sz w:val="26"/>
                <w:szCs w:val="26"/>
              </w:rPr>
              <w:t>Thực chất “quả lạc” do hoa biến đổi thành nhưng vì nó nằm dưới mặt đất nên dễ nhầm là củ, vì thế “củ lạc” (theo cách gọi dân gian) chính là “quả lạc”.</w:t>
            </w:r>
          </w:p>
        </w:tc>
        <w:tc>
          <w:tcPr>
            <w:tcW w:w="1440" w:type="dxa"/>
          </w:tcPr>
          <w:p w:rsidR="001F3468" w:rsidRPr="00AF43E0" w:rsidRDefault="00AC5C0F" w:rsidP="00ED22BF">
            <w:pPr>
              <w:pStyle w:val="NormalWeb"/>
              <w:ind w:firstLine="0"/>
              <w:rPr>
                <w:rStyle w:val="Strong"/>
              </w:rPr>
            </w:pPr>
            <w:r>
              <w:rPr>
                <w:rStyle w:val="Strong"/>
              </w:rPr>
              <w:t>1,2</w:t>
            </w:r>
            <w:r w:rsidR="00ED22BF" w:rsidRPr="00AF43E0">
              <w:rPr>
                <w:rStyle w:val="Strong"/>
              </w:rPr>
              <w:t xml:space="preserve"> điểm</w:t>
            </w:r>
          </w:p>
        </w:tc>
      </w:tr>
      <w:tr w:rsidR="00387230" w:rsidRPr="00AF43E0" w:rsidTr="00DE7341">
        <w:tc>
          <w:tcPr>
            <w:tcW w:w="8075" w:type="dxa"/>
          </w:tcPr>
          <w:p w:rsidR="001F3468" w:rsidRPr="00AF43E0" w:rsidRDefault="00AC5C0F" w:rsidP="002707F0">
            <w:pPr>
              <w:shd w:val="clear" w:color="auto" w:fill="FFFFFF"/>
              <w:spacing w:line="240" w:lineRule="auto"/>
              <w:jc w:val="both"/>
              <w:rPr>
                <w:rFonts w:ascii="Times New Roman" w:eastAsia="Times New Roman" w:hAnsi="Times New Roman" w:cs="Times New Roman"/>
                <w:sz w:val="26"/>
                <w:szCs w:val="26"/>
                <w:lang w:eastAsia="vi-VN"/>
              </w:rPr>
            </w:pPr>
            <w:r>
              <w:rPr>
                <w:rFonts w:ascii="Times New Roman" w:hAnsi="Times New Roman" w:cs="Times New Roman"/>
                <w:b/>
                <w:sz w:val="26"/>
                <w:szCs w:val="26"/>
                <w:lang w:val="nl-NL"/>
              </w:rPr>
              <w:t>Câu 26</w:t>
            </w:r>
            <w:r w:rsidR="001F3468" w:rsidRPr="00AF43E0">
              <w:rPr>
                <w:rFonts w:ascii="Times New Roman" w:hAnsi="Times New Roman" w:cs="Times New Roman"/>
                <w:b/>
                <w:sz w:val="26"/>
                <w:szCs w:val="26"/>
                <w:lang w:val="nl-NL"/>
              </w:rPr>
              <w:t>.</w:t>
            </w:r>
            <w:r w:rsidR="001F3468" w:rsidRPr="00AF43E0">
              <w:rPr>
                <w:rFonts w:ascii="Times New Roman" w:eastAsia="Times New Roman" w:hAnsi="Times New Roman" w:cs="Times New Roman"/>
                <w:sz w:val="26"/>
                <w:szCs w:val="26"/>
                <w:lang w:eastAsia="vi-VN"/>
              </w:rPr>
              <w:t> </w:t>
            </w:r>
          </w:p>
          <w:p w:rsidR="001F3468" w:rsidRPr="00AF43E0" w:rsidRDefault="001F3468" w:rsidP="002707F0">
            <w:pPr>
              <w:shd w:val="clear" w:color="auto" w:fill="FFFFFF"/>
              <w:spacing w:line="240" w:lineRule="auto"/>
              <w:jc w:val="both"/>
              <w:rPr>
                <w:rFonts w:ascii="Times New Roman" w:hAnsi="Times New Roman" w:cs="Times New Roman"/>
                <w:sz w:val="26"/>
                <w:szCs w:val="26"/>
                <w:lang w:val="en-US" w:eastAsia="vi-VN"/>
              </w:rPr>
            </w:pPr>
            <w:r w:rsidRPr="00AF43E0">
              <w:rPr>
                <w:rFonts w:ascii="Times New Roman" w:hAnsi="Times New Roman" w:cs="Times New Roman"/>
                <w:sz w:val="26"/>
                <w:szCs w:val="26"/>
                <w:lang w:val="en-US" w:eastAsia="vi-VN"/>
              </w:rPr>
              <w:t>a. Một số bệnh do vi khuẩn gây ra như: bệnh vàng da, bệnh kiết lị, bệnh tiêu chảy,…</w:t>
            </w:r>
          </w:p>
          <w:p w:rsidR="00BF7910" w:rsidRPr="00AF43E0" w:rsidRDefault="00BF7910" w:rsidP="002707F0">
            <w:pPr>
              <w:shd w:val="clear" w:color="auto" w:fill="FFFFFF"/>
              <w:spacing w:line="240" w:lineRule="auto"/>
              <w:jc w:val="both"/>
              <w:rPr>
                <w:rFonts w:ascii="Times New Roman" w:hAnsi="Times New Roman" w:cs="Times New Roman"/>
                <w:sz w:val="26"/>
                <w:szCs w:val="26"/>
                <w:lang w:val="en-US" w:eastAsia="vi-VN"/>
              </w:rPr>
            </w:pPr>
            <w:r w:rsidRPr="00AF43E0">
              <w:rPr>
                <w:rFonts w:ascii="Times New Roman" w:hAnsi="Times New Roman" w:cs="Times New Roman"/>
                <w:sz w:val="26"/>
                <w:szCs w:val="26"/>
                <w:lang w:val="en-US" w:eastAsia="vi-VN"/>
              </w:rPr>
              <w:t xml:space="preserve">Nguyên tắc sử dụng kháng sinh: </w:t>
            </w:r>
          </w:p>
          <w:p w:rsidR="00BF7910" w:rsidRPr="00AF43E0" w:rsidRDefault="00BF7910" w:rsidP="00BF7910">
            <w:pPr>
              <w:shd w:val="clear" w:color="auto" w:fill="FFFFFF"/>
              <w:spacing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val="en-US" w:eastAsia="vi-VN"/>
              </w:rPr>
              <w:t xml:space="preserve">- </w:t>
            </w:r>
            <w:r w:rsidRPr="00AF43E0">
              <w:rPr>
                <w:rFonts w:ascii="Times New Roman" w:eastAsia="Times New Roman" w:hAnsi="Times New Roman" w:cs="Times New Roman"/>
                <w:sz w:val="26"/>
                <w:szCs w:val="26"/>
                <w:lang w:eastAsia="vi-VN"/>
              </w:rPr>
              <w:t>Chỉ sử dụng kháng sinh khi thật sự bị bệnh nhiễm khuẩn.</w:t>
            </w:r>
          </w:p>
          <w:p w:rsidR="00BF7910" w:rsidRPr="00AF43E0" w:rsidRDefault="00BF7910" w:rsidP="00BF7910">
            <w:pPr>
              <w:shd w:val="clear" w:color="auto" w:fill="FFFFFF"/>
              <w:spacing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val="en-US" w:eastAsia="vi-VN"/>
              </w:rPr>
              <w:t xml:space="preserve">- </w:t>
            </w:r>
            <w:r w:rsidRPr="00AF43E0">
              <w:rPr>
                <w:rFonts w:ascii="Times New Roman" w:eastAsia="Times New Roman" w:hAnsi="Times New Roman" w:cs="Times New Roman"/>
                <w:sz w:val="26"/>
                <w:szCs w:val="26"/>
                <w:lang w:eastAsia="vi-VN"/>
              </w:rPr>
              <w:t>Cần lựa chọn đúng loại kháng sinh và có sự hiểu biết về thể trạng người bệnh.</w:t>
            </w:r>
          </w:p>
          <w:p w:rsidR="00BF7910" w:rsidRPr="00AF43E0" w:rsidRDefault="00BF7910" w:rsidP="00BF7910">
            <w:pPr>
              <w:shd w:val="clear" w:color="auto" w:fill="FFFFFF"/>
              <w:spacing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val="en-US" w:eastAsia="vi-VN"/>
              </w:rPr>
              <w:t>-</w:t>
            </w:r>
            <w:r w:rsidRPr="00AF43E0">
              <w:rPr>
                <w:rFonts w:ascii="Times New Roman" w:eastAsia="Times New Roman" w:hAnsi="Times New Roman" w:cs="Times New Roman"/>
                <w:sz w:val="26"/>
                <w:szCs w:val="26"/>
                <w:lang w:eastAsia="vi-VN"/>
              </w:rPr>
              <w:t xml:space="preserve"> Dùng kháng sinh đúng liều, đúng cách.</w:t>
            </w:r>
          </w:p>
          <w:p w:rsidR="00BF7910" w:rsidRPr="00AF43E0" w:rsidRDefault="00BF7910" w:rsidP="00BF7910">
            <w:pPr>
              <w:shd w:val="clear" w:color="auto" w:fill="FFFFFF"/>
              <w:spacing w:line="240" w:lineRule="auto"/>
              <w:jc w:val="both"/>
              <w:rPr>
                <w:rFonts w:ascii="Times New Roman" w:eastAsia="Times New Roman" w:hAnsi="Times New Roman" w:cs="Times New Roman"/>
                <w:sz w:val="26"/>
                <w:szCs w:val="26"/>
                <w:lang w:eastAsia="vi-VN"/>
              </w:rPr>
            </w:pPr>
            <w:r w:rsidRPr="00AF43E0">
              <w:rPr>
                <w:rFonts w:ascii="Times New Roman" w:eastAsia="Times New Roman" w:hAnsi="Times New Roman" w:cs="Times New Roman"/>
                <w:sz w:val="26"/>
                <w:szCs w:val="26"/>
                <w:lang w:val="en-US" w:eastAsia="vi-VN"/>
              </w:rPr>
              <w:t>-</w:t>
            </w:r>
            <w:r w:rsidRPr="00AF43E0">
              <w:rPr>
                <w:rFonts w:ascii="Times New Roman" w:eastAsia="Times New Roman" w:hAnsi="Times New Roman" w:cs="Times New Roman"/>
                <w:sz w:val="26"/>
                <w:szCs w:val="26"/>
                <w:lang w:eastAsia="vi-VN"/>
              </w:rPr>
              <w:t xml:space="preserve"> Dùng kháng sinh đủ thời gian</w:t>
            </w:r>
          </w:p>
          <w:p w:rsidR="001F3468" w:rsidRPr="00AF43E0" w:rsidRDefault="001F3468" w:rsidP="00ED22BF">
            <w:pPr>
              <w:shd w:val="clear" w:color="auto" w:fill="FFFFFF"/>
              <w:spacing w:line="240" w:lineRule="auto"/>
              <w:jc w:val="both"/>
              <w:rPr>
                <w:rFonts w:ascii="Times New Roman" w:hAnsi="Times New Roman" w:cs="Times New Roman"/>
                <w:sz w:val="26"/>
                <w:szCs w:val="26"/>
                <w:lang w:val="en-US" w:eastAsia="vi-VN"/>
              </w:rPr>
            </w:pPr>
            <w:r w:rsidRPr="00AF43E0">
              <w:rPr>
                <w:rFonts w:ascii="Times New Roman" w:hAnsi="Times New Roman" w:cs="Times New Roman"/>
                <w:sz w:val="26"/>
                <w:szCs w:val="26"/>
                <w:lang w:val="en-US" w:eastAsia="vi-VN"/>
              </w:rPr>
              <w:t xml:space="preserve">b. </w:t>
            </w:r>
            <w:r w:rsidRPr="00AF43E0">
              <w:rPr>
                <w:rFonts w:ascii="Times New Roman" w:hAnsi="Times New Roman" w:cs="Times New Roman"/>
                <w:sz w:val="26"/>
                <w:szCs w:val="26"/>
                <w:shd w:val="clear" w:color="auto" w:fill="FFFFFF"/>
              </w:rPr>
              <w:t>Vi khuẩn thường phân bố với số lượng lớn ở các loại môi trường như: đất, nước, không khí, cơ thể sinh vật, đó dùng, thức ăn ôi thiu, ... Tuy nhiên, phần lớn vi khuẩn bị tiêu diệt ở nhiệt độ cao. Vì vậy cần nấu chín thức ăn, nước uống trước khi sử dụng để phòng các bệnh do vị khuẩn gây ra.</w:t>
            </w:r>
          </w:p>
        </w:tc>
        <w:tc>
          <w:tcPr>
            <w:tcW w:w="1440" w:type="dxa"/>
          </w:tcPr>
          <w:p w:rsidR="001F3468" w:rsidRPr="00AF43E0" w:rsidRDefault="00AC5C0F" w:rsidP="00ED22BF">
            <w:pPr>
              <w:pStyle w:val="NormalWeb"/>
              <w:ind w:firstLine="0"/>
              <w:rPr>
                <w:rStyle w:val="Strong"/>
              </w:rPr>
            </w:pPr>
            <w:r>
              <w:rPr>
                <w:rStyle w:val="Strong"/>
              </w:rPr>
              <w:t>1,6</w:t>
            </w:r>
            <w:r w:rsidR="00ED22BF" w:rsidRPr="00AF43E0">
              <w:rPr>
                <w:rStyle w:val="Strong"/>
              </w:rPr>
              <w:t>điểm</w:t>
            </w:r>
          </w:p>
        </w:tc>
      </w:tr>
    </w:tbl>
    <w:p w:rsidR="001F3468" w:rsidRPr="00AF43E0" w:rsidRDefault="001F3468" w:rsidP="002707F0">
      <w:pPr>
        <w:widowControl w:val="0"/>
        <w:spacing w:before="40" w:after="40" w:line="240" w:lineRule="auto"/>
        <w:jc w:val="center"/>
        <w:rPr>
          <w:rFonts w:ascii="Times New Roman" w:hAnsi="Times New Roman" w:cs="Times New Roman"/>
          <w:b/>
          <w:sz w:val="26"/>
          <w:szCs w:val="26"/>
          <w:lang w:val="nl-NL"/>
        </w:rPr>
      </w:pPr>
      <w:r w:rsidRPr="00AF43E0">
        <w:rPr>
          <w:rFonts w:ascii="Times New Roman" w:hAnsi="Times New Roman" w:cs="Times New Roman"/>
          <w:b/>
          <w:sz w:val="26"/>
          <w:szCs w:val="26"/>
          <w:lang w:val="nl-NL"/>
        </w:rPr>
        <w:t>----------</w:t>
      </w:r>
    </w:p>
    <w:p w:rsidR="001F3468" w:rsidRPr="00AF43E0" w:rsidRDefault="001F3468" w:rsidP="001F3468">
      <w:pPr>
        <w:spacing w:line="240" w:lineRule="auto"/>
        <w:jc w:val="both"/>
        <w:rPr>
          <w:rFonts w:ascii="Times New Roman" w:hAnsi="Times New Roman" w:cs="Times New Roman"/>
          <w:sz w:val="26"/>
          <w:szCs w:val="26"/>
        </w:rPr>
      </w:pPr>
    </w:p>
    <w:p w:rsidR="00F01AE3" w:rsidRPr="00AF43E0" w:rsidRDefault="00F01AE3" w:rsidP="001F3468">
      <w:pPr>
        <w:widowControl w:val="0"/>
        <w:spacing w:before="40" w:after="40" w:line="312" w:lineRule="auto"/>
        <w:jc w:val="center"/>
        <w:rPr>
          <w:rFonts w:ascii="Times New Roman" w:hAnsi="Times New Roman" w:cs="Times New Roman"/>
          <w:sz w:val="26"/>
          <w:szCs w:val="26"/>
        </w:rPr>
      </w:pPr>
    </w:p>
    <w:sectPr w:rsidR="00F01AE3" w:rsidRPr="00AF43E0" w:rsidSect="001F34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C6BC0"/>
    <w:multiLevelType w:val="hybridMultilevel"/>
    <w:tmpl w:val="FA6C9D44"/>
    <w:lvl w:ilvl="0" w:tplc="A670C556">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205D91"/>
    <w:multiLevelType w:val="multilevel"/>
    <w:tmpl w:val="AB882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F20B3F"/>
    <w:multiLevelType w:val="hybridMultilevel"/>
    <w:tmpl w:val="786079B8"/>
    <w:lvl w:ilvl="0" w:tplc="E60840C6">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6E04B8"/>
    <w:multiLevelType w:val="hybridMultilevel"/>
    <w:tmpl w:val="1BD2C2D0"/>
    <w:lvl w:ilvl="0" w:tplc="CCD6B02C">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301020"/>
    <w:multiLevelType w:val="multilevel"/>
    <w:tmpl w:val="8E82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30C"/>
    <w:rsid w:val="000B2A95"/>
    <w:rsid w:val="000C6DC2"/>
    <w:rsid w:val="00132EC8"/>
    <w:rsid w:val="0014045F"/>
    <w:rsid w:val="001A56F6"/>
    <w:rsid w:val="001F3468"/>
    <w:rsid w:val="0023255E"/>
    <w:rsid w:val="00236BEA"/>
    <w:rsid w:val="002423A0"/>
    <w:rsid w:val="002707F0"/>
    <w:rsid w:val="003128EA"/>
    <w:rsid w:val="00316B46"/>
    <w:rsid w:val="003311A7"/>
    <w:rsid w:val="00333E07"/>
    <w:rsid w:val="003478B5"/>
    <w:rsid w:val="00387230"/>
    <w:rsid w:val="003A534E"/>
    <w:rsid w:val="003B1860"/>
    <w:rsid w:val="003B5AA1"/>
    <w:rsid w:val="0048220C"/>
    <w:rsid w:val="004C2E01"/>
    <w:rsid w:val="004D70F1"/>
    <w:rsid w:val="00570A33"/>
    <w:rsid w:val="005864FE"/>
    <w:rsid w:val="0058762E"/>
    <w:rsid w:val="00590881"/>
    <w:rsid w:val="005C5489"/>
    <w:rsid w:val="005D6EC5"/>
    <w:rsid w:val="0064246C"/>
    <w:rsid w:val="006F223B"/>
    <w:rsid w:val="007103EC"/>
    <w:rsid w:val="00716F7E"/>
    <w:rsid w:val="00730459"/>
    <w:rsid w:val="00751DB3"/>
    <w:rsid w:val="0078400F"/>
    <w:rsid w:val="007910CE"/>
    <w:rsid w:val="007A17C3"/>
    <w:rsid w:val="007F451F"/>
    <w:rsid w:val="008061AC"/>
    <w:rsid w:val="008252EB"/>
    <w:rsid w:val="00872DEE"/>
    <w:rsid w:val="0088424C"/>
    <w:rsid w:val="008B3982"/>
    <w:rsid w:val="009A5EA1"/>
    <w:rsid w:val="009D5BCA"/>
    <w:rsid w:val="009E2CBE"/>
    <w:rsid w:val="00A30D84"/>
    <w:rsid w:val="00A712E8"/>
    <w:rsid w:val="00AC5C0F"/>
    <w:rsid w:val="00AE6102"/>
    <w:rsid w:val="00AF43E0"/>
    <w:rsid w:val="00B47C8A"/>
    <w:rsid w:val="00B77179"/>
    <w:rsid w:val="00BA6CD6"/>
    <w:rsid w:val="00BF7910"/>
    <w:rsid w:val="00C779A3"/>
    <w:rsid w:val="00D86EFB"/>
    <w:rsid w:val="00DE7341"/>
    <w:rsid w:val="00E1430C"/>
    <w:rsid w:val="00E3366C"/>
    <w:rsid w:val="00EC0B07"/>
    <w:rsid w:val="00ED22BF"/>
    <w:rsid w:val="00EE7BAC"/>
    <w:rsid w:val="00EF225D"/>
    <w:rsid w:val="00F01AE3"/>
    <w:rsid w:val="00F0553A"/>
    <w:rsid w:val="00F63549"/>
    <w:rsid w:val="00F95C07"/>
    <w:rsid w:val="00FB1BD0"/>
    <w:rsid w:val="00FB72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73282"/>
  <w15:docId w15:val="{024DA08C-08ED-4316-9116-F633DD406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23B"/>
    <w:pPr>
      <w:spacing w:line="256" w:lineRule="auto"/>
    </w:pPr>
  </w:style>
  <w:style w:type="paragraph" w:styleId="Heading1">
    <w:name w:val="heading 1"/>
    <w:basedOn w:val="Normal"/>
    <w:next w:val="Normal"/>
    <w:link w:val="Heading1Char"/>
    <w:uiPriority w:val="9"/>
    <w:qFormat/>
    <w:rsid w:val="006F223B"/>
    <w:pPr>
      <w:spacing w:before="40" w:after="40" w:line="312" w:lineRule="auto"/>
      <w:jc w:val="center"/>
      <w:outlineLvl w:val="0"/>
    </w:pPr>
    <w:rPr>
      <w:rFonts w:ascii="Times New Roman" w:hAnsi="Times New Roman" w:cs="Times New Roman"/>
      <w:b/>
      <w:bCs/>
      <w:color w:val="000000" w:themeColor="text1"/>
      <w:sz w:val="26"/>
      <w:szCs w:val="26"/>
      <w:lang w:val="en-US"/>
    </w:rPr>
  </w:style>
  <w:style w:type="paragraph" w:styleId="Heading2">
    <w:name w:val="heading 2"/>
    <w:basedOn w:val="Normal"/>
    <w:next w:val="Normal"/>
    <w:link w:val="Heading2Char"/>
    <w:uiPriority w:val="9"/>
    <w:unhideWhenUsed/>
    <w:qFormat/>
    <w:rsid w:val="006F223B"/>
    <w:pPr>
      <w:spacing w:before="40" w:after="40" w:line="312" w:lineRule="auto"/>
      <w:jc w:val="both"/>
      <w:outlineLvl w:val="1"/>
    </w:pPr>
    <w:rPr>
      <w:rFonts w:ascii="Times New Roman" w:hAnsi="Times New Roman" w:cs="Times New Roman"/>
      <w:b/>
      <w:color w:val="000000" w:themeColor="text1"/>
      <w:sz w:val="26"/>
      <w:szCs w:val="26"/>
      <w:lang w:val="en-US"/>
    </w:rPr>
  </w:style>
  <w:style w:type="paragraph" w:styleId="Heading6">
    <w:name w:val="heading 6"/>
    <w:basedOn w:val="Normal"/>
    <w:next w:val="Normal"/>
    <w:link w:val="Heading6Char"/>
    <w:uiPriority w:val="9"/>
    <w:semiHidden/>
    <w:unhideWhenUsed/>
    <w:qFormat/>
    <w:rsid w:val="004D70F1"/>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23B"/>
    <w:rPr>
      <w:rFonts w:ascii="Times New Roman" w:hAnsi="Times New Roman" w:cs="Times New Roman"/>
      <w:b/>
      <w:bCs/>
      <w:color w:val="000000" w:themeColor="text1"/>
      <w:sz w:val="26"/>
      <w:szCs w:val="26"/>
      <w:lang w:val="en-US"/>
    </w:rPr>
  </w:style>
  <w:style w:type="character" w:customStyle="1" w:styleId="Heading2Char">
    <w:name w:val="Heading 2 Char"/>
    <w:basedOn w:val="DefaultParagraphFont"/>
    <w:link w:val="Heading2"/>
    <w:uiPriority w:val="9"/>
    <w:rsid w:val="006F223B"/>
    <w:rPr>
      <w:rFonts w:ascii="Times New Roman" w:hAnsi="Times New Roman" w:cs="Times New Roman"/>
      <w:b/>
      <w:color w:val="000000" w:themeColor="text1"/>
      <w:sz w:val="26"/>
      <w:szCs w:val="26"/>
      <w:lang w:val="en-US"/>
    </w:rPr>
  </w:style>
  <w:style w:type="character" w:styleId="Hyperlink">
    <w:name w:val="Hyperlink"/>
    <w:basedOn w:val="DefaultParagraphFont"/>
    <w:uiPriority w:val="99"/>
    <w:semiHidden/>
    <w:unhideWhenUsed/>
    <w:rsid w:val="006F223B"/>
    <w:rPr>
      <w:color w:val="0563C1" w:themeColor="hyperlink"/>
      <w:u w:val="single"/>
    </w:rPr>
  </w:style>
  <w:style w:type="character" w:styleId="FollowedHyperlink">
    <w:name w:val="FollowedHyperlink"/>
    <w:basedOn w:val="DefaultParagraphFont"/>
    <w:uiPriority w:val="99"/>
    <w:semiHidden/>
    <w:unhideWhenUsed/>
    <w:rsid w:val="006F223B"/>
    <w:rPr>
      <w:color w:val="954F72" w:themeColor="followedHyperlink"/>
      <w:u w:val="single"/>
    </w:rPr>
  </w:style>
  <w:style w:type="paragraph" w:styleId="HTMLPreformatted">
    <w:name w:val="HTML Preformatted"/>
    <w:basedOn w:val="Normal"/>
    <w:link w:val="HTMLPreformattedChar"/>
    <w:uiPriority w:val="99"/>
    <w:semiHidden/>
    <w:unhideWhenUsed/>
    <w:rsid w:val="006F2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6F223B"/>
    <w:rPr>
      <w:rFonts w:ascii="Courier New" w:eastAsia="Times New Roman" w:hAnsi="Courier New" w:cs="Courier New"/>
      <w:sz w:val="20"/>
      <w:szCs w:val="20"/>
      <w:lang w:val="en-US"/>
    </w:rPr>
  </w:style>
  <w:style w:type="paragraph" w:styleId="NormalWeb">
    <w:name w:val="Normal (Web)"/>
    <w:aliases w:val="Normal (Web) Char"/>
    <w:basedOn w:val="Heading1"/>
    <w:next w:val="Normal"/>
    <w:autoRedefine/>
    <w:uiPriority w:val="99"/>
    <w:unhideWhenUsed/>
    <w:qFormat/>
    <w:rsid w:val="002707F0"/>
    <w:pPr>
      <w:keepNext/>
      <w:keepLines/>
      <w:widowControl w:val="0"/>
      <w:shd w:val="clear" w:color="auto" w:fill="FFFFFF"/>
      <w:spacing w:line="240" w:lineRule="auto"/>
      <w:ind w:firstLine="313"/>
      <w:jc w:val="both"/>
      <w:outlineLvl w:val="9"/>
    </w:pPr>
    <w:rPr>
      <w:rFonts w:eastAsiaTheme="majorEastAsia"/>
      <w:b w:val="0"/>
      <w:bCs w:val="0"/>
      <w:noProof/>
      <w:color w:val="auto"/>
      <w:lang w:val="nl-NL"/>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semiHidden/>
    <w:locked/>
    <w:rsid w:val="006F223B"/>
    <w:rPr>
      <w:rFonts w:ascii="Cambria" w:eastAsia="MS Mincho" w:hAnsi="Cambria" w:cs="Times New Roman"/>
      <w:sz w:val="24"/>
      <w:szCs w:val="24"/>
      <w:lang w:val="en-US"/>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semiHidden/>
    <w:unhideWhenUsed/>
    <w:rsid w:val="006F223B"/>
    <w:pPr>
      <w:spacing w:after="0" w:line="240" w:lineRule="auto"/>
    </w:pPr>
    <w:rPr>
      <w:rFonts w:ascii="Cambria" w:eastAsia="MS Mincho" w:hAnsi="Cambria" w:cs="Times New Roman"/>
      <w:sz w:val="24"/>
      <w:szCs w:val="24"/>
      <w:lang w:val="en-US"/>
    </w:rPr>
  </w:style>
  <w:style w:type="character" w:customStyle="1" w:styleId="FootnoteTextChar1">
    <w:name w:val="Footnote Text Char1"/>
    <w:aliases w:val="Char Char Char1,Footnote Text Char Char Char Char Char Char2,Footnote Text Char Char Char Char Char Char Ch Char1,Car Car Car Car Char1,Car Car Car Char1,Car Char1,Car Car Char1,single space Char1,fn Char1,fn Char Char Char Char1"/>
    <w:basedOn w:val="DefaultParagraphFont"/>
    <w:uiPriority w:val="99"/>
    <w:semiHidden/>
    <w:rsid w:val="006F223B"/>
    <w:rPr>
      <w:sz w:val="20"/>
      <w:szCs w:val="20"/>
    </w:rPr>
  </w:style>
  <w:style w:type="character" w:customStyle="1" w:styleId="HeaderChar">
    <w:name w:val="Header Char"/>
    <w:basedOn w:val="DefaultParagraphFont"/>
    <w:link w:val="Header"/>
    <w:uiPriority w:val="99"/>
    <w:semiHidden/>
    <w:locked/>
    <w:rsid w:val="006F223B"/>
    <w:rPr>
      <w:rFonts w:ascii="Calibri" w:eastAsia="Times New Roman" w:hAnsi="Calibri" w:cs="Times New Roman"/>
      <w:szCs w:val="20"/>
      <w:lang w:val="en-US" w:bidi="hi-IN"/>
    </w:rPr>
  </w:style>
  <w:style w:type="character" w:customStyle="1" w:styleId="FooterChar">
    <w:name w:val="Footer Char"/>
    <w:basedOn w:val="DefaultParagraphFont"/>
    <w:link w:val="Footer"/>
    <w:uiPriority w:val="99"/>
    <w:semiHidden/>
    <w:locked/>
    <w:rsid w:val="006F223B"/>
    <w:rPr>
      <w:rFonts w:ascii="Calibri" w:eastAsia="Times New Roman" w:hAnsi="Calibri" w:cs="Times New Roman"/>
      <w:szCs w:val="20"/>
      <w:lang w:val="en-US" w:bidi="hi-IN"/>
    </w:rPr>
  </w:style>
  <w:style w:type="character" w:customStyle="1" w:styleId="BalloonTextChar">
    <w:name w:val="Balloon Text Char"/>
    <w:basedOn w:val="DefaultParagraphFont"/>
    <w:link w:val="BalloonText"/>
    <w:uiPriority w:val="99"/>
    <w:semiHidden/>
    <w:locked/>
    <w:rsid w:val="006F223B"/>
    <w:rPr>
      <w:rFonts w:ascii="Segoe UI" w:hAnsi="Segoe UI" w:cs="Segoe UI"/>
      <w:sz w:val="18"/>
      <w:szCs w:val="18"/>
      <w:lang w:val="en-US"/>
    </w:rPr>
  </w:style>
  <w:style w:type="character" w:customStyle="1" w:styleId="ListParagraphChar">
    <w:name w:val="List Paragraph Char"/>
    <w:basedOn w:val="DefaultParagraphFont"/>
    <w:link w:val="ListParagraph"/>
    <w:uiPriority w:val="34"/>
    <w:locked/>
    <w:rsid w:val="006F223B"/>
  </w:style>
  <w:style w:type="character" w:customStyle="1" w:styleId="Other">
    <w:name w:val="Other_"/>
    <w:basedOn w:val="DefaultParagraphFont"/>
    <w:link w:val="Other0"/>
    <w:locked/>
    <w:rsid w:val="006F223B"/>
    <w:rPr>
      <w:rFonts w:ascii="Times New Roman" w:eastAsia="Times New Roman" w:hAnsi="Times New Roman" w:cs="Times New Roman"/>
      <w:szCs w:val="28"/>
      <w:shd w:val="clear" w:color="auto" w:fill="FFFFFF"/>
    </w:rPr>
  </w:style>
  <w:style w:type="paragraph" w:customStyle="1" w:styleId="Other0">
    <w:name w:val="Other"/>
    <w:basedOn w:val="Normal"/>
    <w:link w:val="Other"/>
    <w:rsid w:val="006F223B"/>
    <w:pPr>
      <w:widowControl w:val="0"/>
      <w:shd w:val="clear" w:color="auto" w:fill="FFFFFF"/>
      <w:spacing w:after="40" w:line="276" w:lineRule="auto"/>
    </w:pPr>
    <w:rPr>
      <w:rFonts w:ascii="Times New Roman" w:eastAsia="Times New Roman" w:hAnsi="Times New Roman" w:cs="Times New Roman"/>
      <w:szCs w:val="28"/>
    </w:rPr>
  </w:style>
  <w:style w:type="character" w:styleId="FootnoteReference">
    <w:name w:val="footnote reference"/>
    <w:aliases w:val="Ref,de nota al pie"/>
    <w:uiPriority w:val="99"/>
    <w:semiHidden/>
    <w:unhideWhenUsed/>
    <w:rsid w:val="006F223B"/>
    <w:rPr>
      <w:vertAlign w:val="superscript"/>
    </w:rPr>
  </w:style>
  <w:style w:type="paragraph" w:styleId="ListParagraph">
    <w:name w:val="List Paragraph"/>
    <w:basedOn w:val="Normal"/>
    <w:link w:val="ListParagraphChar"/>
    <w:uiPriority w:val="34"/>
    <w:qFormat/>
    <w:rsid w:val="006F223B"/>
    <w:pPr>
      <w:ind w:left="720"/>
      <w:contextualSpacing/>
    </w:pPr>
  </w:style>
  <w:style w:type="character" w:customStyle="1" w:styleId="hps">
    <w:name w:val="hps"/>
    <w:basedOn w:val="DefaultParagraphFont"/>
    <w:rsid w:val="006F223B"/>
  </w:style>
  <w:style w:type="character" w:customStyle="1" w:styleId="fontstyle01">
    <w:name w:val="fontstyle01"/>
    <w:basedOn w:val="DefaultParagraphFont"/>
    <w:rsid w:val="006F223B"/>
    <w:rPr>
      <w:rFonts w:ascii="TimesNewRoman" w:eastAsia="TimesNewRoman" w:hAnsi="TimesNewRoman" w:hint="eastAsia"/>
      <w:b w:val="0"/>
      <w:bCs w:val="0"/>
      <w:i w:val="0"/>
      <w:iCs w:val="0"/>
      <w:color w:val="000000"/>
      <w:sz w:val="24"/>
      <w:szCs w:val="24"/>
    </w:rPr>
  </w:style>
  <w:style w:type="character" w:customStyle="1" w:styleId="tr">
    <w:name w:val="tr"/>
    <w:basedOn w:val="DefaultParagraphFont"/>
    <w:rsid w:val="006F223B"/>
  </w:style>
  <w:style w:type="paragraph" w:styleId="Header">
    <w:name w:val="header"/>
    <w:basedOn w:val="Normal"/>
    <w:link w:val="HeaderChar"/>
    <w:uiPriority w:val="99"/>
    <w:semiHidden/>
    <w:unhideWhenUsed/>
    <w:rsid w:val="006F223B"/>
    <w:pPr>
      <w:tabs>
        <w:tab w:val="center" w:pos="4680"/>
        <w:tab w:val="right" w:pos="9360"/>
      </w:tabs>
      <w:spacing w:after="0" w:line="240" w:lineRule="auto"/>
    </w:pPr>
    <w:rPr>
      <w:rFonts w:ascii="Calibri" w:eastAsia="Times New Roman" w:hAnsi="Calibri" w:cs="Times New Roman"/>
      <w:szCs w:val="20"/>
      <w:lang w:val="en-US" w:bidi="hi-IN"/>
    </w:rPr>
  </w:style>
  <w:style w:type="character" w:customStyle="1" w:styleId="HeaderChar1">
    <w:name w:val="Header Char1"/>
    <w:basedOn w:val="DefaultParagraphFont"/>
    <w:uiPriority w:val="99"/>
    <w:semiHidden/>
    <w:rsid w:val="006F223B"/>
  </w:style>
  <w:style w:type="paragraph" w:styleId="Footer">
    <w:name w:val="footer"/>
    <w:basedOn w:val="Normal"/>
    <w:link w:val="FooterChar"/>
    <w:uiPriority w:val="99"/>
    <w:semiHidden/>
    <w:unhideWhenUsed/>
    <w:rsid w:val="006F223B"/>
    <w:pPr>
      <w:tabs>
        <w:tab w:val="center" w:pos="4680"/>
        <w:tab w:val="right" w:pos="9360"/>
      </w:tabs>
      <w:spacing w:after="0" w:line="240" w:lineRule="auto"/>
    </w:pPr>
    <w:rPr>
      <w:rFonts w:ascii="Calibri" w:eastAsia="Times New Roman" w:hAnsi="Calibri" w:cs="Times New Roman"/>
      <w:szCs w:val="20"/>
      <w:lang w:val="en-US" w:bidi="hi-IN"/>
    </w:rPr>
  </w:style>
  <w:style w:type="character" w:customStyle="1" w:styleId="FooterChar1">
    <w:name w:val="Footer Char1"/>
    <w:basedOn w:val="DefaultParagraphFont"/>
    <w:uiPriority w:val="99"/>
    <w:semiHidden/>
    <w:rsid w:val="006F223B"/>
  </w:style>
  <w:style w:type="paragraph" w:styleId="BalloonText">
    <w:name w:val="Balloon Text"/>
    <w:basedOn w:val="Normal"/>
    <w:link w:val="BalloonTextChar"/>
    <w:uiPriority w:val="99"/>
    <w:semiHidden/>
    <w:unhideWhenUsed/>
    <w:rsid w:val="006F223B"/>
    <w:pPr>
      <w:spacing w:after="0" w:line="240" w:lineRule="auto"/>
    </w:pPr>
    <w:rPr>
      <w:rFonts w:ascii="Segoe UI" w:hAnsi="Segoe UI" w:cs="Segoe UI"/>
      <w:sz w:val="18"/>
      <w:szCs w:val="18"/>
      <w:lang w:val="en-US"/>
    </w:rPr>
  </w:style>
  <w:style w:type="character" w:customStyle="1" w:styleId="BalloonTextChar1">
    <w:name w:val="Balloon Text Char1"/>
    <w:basedOn w:val="DefaultParagraphFont"/>
    <w:uiPriority w:val="99"/>
    <w:semiHidden/>
    <w:rsid w:val="006F223B"/>
    <w:rPr>
      <w:rFonts w:ascii="Segoe UI" w:hAnsi="Segoe UI" w:cs="Segoe UI"/>
      <w:sz w:val="18"/>
      <w:szCs w:val="18"/>
    </w:rPr>
  </w:style>
  <w:style w:type="table" w:styleId="TableGrid">
    <w:name w:val="Table Grid"/>
    <w:basedOn w:val="TableNormal"/>
    <w:uiPriority w:val="39"/>
    <w:rsid w:val="006F22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semiHidden/>
    <w:unhideWhenUsed/>
    <w:rsid w:val="006F223B"/>
    <w:pPr>
      <w:spacing w:after="100"/>
    </w:pPr>
    <w:rPr>
      <w:rFonts w:ascii="Times New Roman" w:hAnsi="Times New Roman"/>
      <w:sz w:val="26"/>
      <w:lang w:val="en-US"/>
    </w:rPr>
  </w:style>
  <w:style w:type="paragraph" w:styleId="TOC2">
    <w:name w:val="toc 2"/>
    <w:basedOn w:val="Normal"/>
    <w:next w:val="Normal"/>
    <w:autoRedefine/>
    <w:uiPriority w:val="39"/>
    <w:semiHidden/>
    <w:unhideWhenUsed/>
    <w:rsid w:val="006F223B"/>
    <w:pPr>
      <w:spacing w:after="100"/>
      <w:ind w:left="280"/>
    </w:pPr>
    <w:rPr>
      <w:rFonts w:ascii="Times New Roman" w:hAnsi="Times New Roman"/>
      <w:sz w:val="26"/>
      <w:lang w:val="en-US"/>
    </w:rPr>
  </w:style>
  <w:style w:type="paragraph" w:styleId="TOC3">
    <w:name w:val="toc 3"/>
    <w:basedOn w:val="Normal"/>
    <w:next w:val="Normal"/>
    <w:autoRedefine/>
    <w:uiPriority w:val="39"/>
    <w:semiHidden/>
    <w:unhideWhenUsed/>
    <w:rsid w:val="006F223B"/>
    <w:pPr>
      <w:spacing w:after="100"/>
      <w:ind w:left="560"/>
    </w:pPr>
    <w:rPr>
      <w:rFonts w:ascii="Times New Roman" w:hAnsi="Times New Roman"/>
      <w:sz w:val="26"/>
      <w:lang w:val="en-US"/>
    </w:rPr>
  </w:style>
  <w:style w:type="paragraph" w:styleId="NoSpacing">
    <w:name w:val="No Spacing"/>
    <w:uiPriority w:val="1"/>
    <w:qFormat/>
    <w:rsid w:val="006F223B"/>
    <w:pPr>
      <w:spacing w:after="0" w:line="240" w:lineRule="auto"/>
    </w:pPr>
    <w:rPr>
      <w:sz w:val="24"/>
      <w:szCs w:val="24"/>
      <w:lang w:val="en-US"/>
    </w:rPr>
  </w:style>
  <w:style w:type="paragraph" w:styleId="TOCHeading">
    <w:name w:val="TOC Heading"/>
    <w:basedOn w:val="Heading1"/>
    <w:next w:val="Normal"/>
    <w:uiPriority w:val="39"/>
    <w:semiHidden/>
    <w:unhideWhenUsed/>
    <w:qFormat/>
    <w:rsid w:val="006F223B"/>
    <w:pPr>
      <w:keepNext/>
      <w:keepLines/>
      <w:spacing w:before="240" w:after="0" w:line="256" w:lineRule="auto"/>
      <w:jc w:val="left"/>
      <w:outlineLvl w:val="9"/>
    </w:pPr>
    <w:rPr>
      <w:rFonts w:asciiTheme="majorHAnsi" w:eastAsiaTheme="majorEastAsia" w:hAnsiTheme="majorHAnsi" w:cstheme="majorBidi"/>
      <w:b w:val="0"/>
      <w:bCs w:val="0"/>
      <w:color w:val="2F5496" w:themeColor="accent1" w:themeShade="BF"/>
      <w:sz w:val="32"/>
      <w:szCs w:val="32"/>
    </w:rPr>
  </w:style>
  <w:style w:type="character" w:styleId="Strong">
    <w:name w:val="Strong"/>
    <w:basedOn w:val="DefaultParagraphFont"/>
    <w:uiPriority w:val="22"/>
    <w:qFormat/>
    <w:rsid w:val="006F223B"/>
    <w:rPr>
      <w:b/>
      <w:bCs/>
    </w:rPr>
  </w:style>
  <w:style w:type="paragraph" w:customStyle="1" w:styleId="Normal0">
    <w:name w:val="Normal_0"/>
    <w:qFormat/>
    <w:rsid w:val="001F3468"/>
    <w:pPr>
      <w:widowControl w:val="0"/>
      <w:spacing w:after="0" w:line="240" w:lineRule="auto"/>
    </w:pPr>
    <w:rPr>
      <w:rFonts w:ascii="Times New Roman" w:eastAsia="Times New Roman" w:hAnsi="Times New Roman" w:cs="Times New Roman"/>
      <w:sz w:val="20"/>
      <w:szCs w:val="20"/>
      <w:lang w:val="en-US"/>
    </w:rPr>
  </w:style>
  <w:style w:type="character" w:customStyle="1" w:styleId="Heading6Char">
    <w:name w:val="Heading 6 Char"/>
    <w:basedOn w:val="DefaultParagraphFont"/>
    <w:link w:val="Heading6"/>
    <w:uiPriority w:val="9"/>
    <w:semiHidden/>
    <w:rsid w:val="004D70F1"/>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478577">
      <w:bodyDiv w:val="1"/>
      <w:marLeft w:val="0"/>
      <w:marRight w:val="0"/>
      <w:marTop w:val="0"/>
      <w:marBottom w:val="0"/>
      <w:divBdr>
        <w:top w:val="none" w:sz="0" w:space="0" w:color="auto"/>
        <w:left w:val="none" w:sz="0" w:space="0" w:color="auto"/>
        <w:bottom w:val="none" w:sz="0" w:space="0" w:color="auto"/>
        <w:right w:val="none" w:sz="0" w:space="0" w:color="auto"/>
      </w:divBdr>
    </w:div>
    <w:div w:id="609050725">
      <w:bodyDiv w:val="1"/>
      <w:marLeft w:val="0"/>
      <w:marRight w:val="0"/>
      <w:marTop w:val="0"/>
      <w:marBottom w:val="0"/>
      <w:divBdr>
        <w:top w:val="none" w:sz="0" w:space="0" w:color="auto"/>
        <w:left w:val="none" w:sz="0" w:space="0" w:color="auto"/>
        <w:bottom w:val="none" w:sz="0" w:space="0" w:color="auto"/>
        <w:right w:val="none" w:sz="0" w:space="0" w:color="auto"/>
      </w:divBdr>
    </w:div>
    <w:div w:id="673335245">
      <w:bodyDiv w:val="1"/>
      <w:marLeft w:val="0"/>
      <w:marRight w:val="0"/>
      <w:marTop w:val="0"/>
      <w:marBottom w:val="0"/>
      <w:divBdr>
        <w:top w:val="none" w:sz="0" w:space="0" w:color="auto"/>
        <w:left w:val="none" w:sz="0" w:space="0" w:color="auto"/>
        <w:bottom w:val="none" w:sz="0" w:space="0" w:color="auto"/>
        <w:right w:val="none" w:sz="0" w:space="0" w:color="auto"/>
      </w:divBdr>
    </w:div>
    <w:div w:id="969362411">
      <w:bodyDiv w:val="1"/>
      <w:marLeft w:val="0"/>
      <w:marRight w:val="0"/>
      <w:marTop w:val="0"/>
      <w:marBottom w:val="0"/>
      <w:divBdr>
        <w:top w:val="none" w:sz="0" w:space="0" w:color="auto"/>
        <w:left w:val="none" w:sz="0" w:space="0" w:color="auto"/>
        <w:bottom w:val="none" w:sz="0" w:space="0" w:color="auto"/>
        <w:right w:val="none" w:sz="0" w:space="0" w:color="auto"/>
      </w:divBdr>
    </w:div>
    <w:div w:id="1410232848">
      <w:bodyDiv w:val="1"/>
      <w:marLeft w:val="0"/>
      <w:marRight w:val="0"/>
      <w:marTop w:val="0"/>
      <w:marBottom w:val="0"/>
      <w:divBdr>
        <w:top w:val="none" w:sz="0" w:space="0" w:color="auto"/>
        <w:left w:val="none" w:sz="0" w:space="0" w:color="auto"/>
        <w:bottom w:val="none" w:sz="0" w:space="0" w:color="auto"/>
        <w:right w:val="none" w:sz="0" w:space="0" w:color="auto"/>
      </w:divBdr>
    </w:div>
    <w:div w:id="208680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s://hoc24.vn/quiz/trong-cac-loai-te-bao-te-bao-nao-co-kich-thuoc-lon-nhatte-bao-than-kinhte-bao-gante-bao-cote-bao-hong-cau.1255999"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3411</Words>
  <Characters>19448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Van</dc:creator>
  <cp:keywords/>
  <dc:description/>
  <cp:lastModifiedBy>Admin</cp:lastModifiedBy>
  <cp:revision>2</cp:revision>
  <cp:lastPrinted>2022-07-15T20:36:00Z</cp:lastPrinted>
  <dcterms:created xsi:type="dcterms:W3CDTF">2022-07-27T07:58:00Z</dcterms:created>
  <dcterms:modified xsi:type="dcterms:W3CDTF">2022-07-27T07:58:00Z</dcterms:modified>
</cp:coreProperties>
</file>